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93702" w14:textId="57416362" w:rsidR="00135056" w:rsidRPr="00135056" w:rsidRDefault="00D523C3" w:rsidP="00135056">
      <w:pPr>
        <w:spacing w:after="0" w:line="240" w:lineRule="auto"/>
        <w:jc w:val="center"/>
        <w:rPr>
          <w:rFonts w:ascii="Bookman Old Style" w:hAnsi="Bookman Old Style" w:cs="Times New Roman"/>
          <w:b/>
          <w:color w:val="000000"/>
          <w:sz w:val="24"/>
          <w:szCs w:val="24"/>
          <w:lang w:val="en-PH"/>
        </w:rPr>
      </w:pPr>
      <w:r>
        <w:rPr>
          <w:rFonts w:ascii="Bookman Old Style" w:hAnsi="Bookman Old Style" w:cs="Times New Roman"/>
          <w:b/>
          <w:noProof/>
          <w:color w:val="000000"/>
          <w:sz w:val="24"/>
          <w:szCs w:val="24"/>
          <w:lang w:val="en-PH"/>
        </w:rPr>
        <w:drawing>
          <wp:anchor distT="0" distB="0" distL="114300" distR="114300" simplePos="0" relativeHeight="251662336" behindDoc="0" locked="0" layoutInCell="1" allowOverlap="1" wp14:anchorId="028E943A" wp14:editId="2DBA839C">
            <wp:simplePos x="0" y="0"/>
            <wp:positionH relativeFrom="margin">
              <wp:align>left</wp:align>
            </wp:positionH>
            <wp:positionV relativeFrom="paragraph">
              <wp:posOffset>-552450</wp:posOffset>
            </wp:positionV>
            <wp:extent cx="10682239" cy="1690358"/>
            <wp:effectExtent l="0" t="0" r="5080" b="5715"/>
            <wp:wrapNone/>
            <wp:docPr id="1030314808" name="Picture 2" descr="A green and white rectangular sign with building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14808" name="Picture 2" descr="A green and white rectangular sign with buildings in th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2239" cy="1690358"/>
                    </a:xfrm>
                    <a:prstGeom prst="rect">
                      <a:avLst/>
                    </a:prstGeom>
                  </pic:spPr>
                </pic:pic>
              </a:graphicData>
            </a:graphic>
          </wp:anchor>
        </w:drawing>
      </w:r>
    </w:p>
    <w:p w14:paraId="549008FD" w14:textId="77777777" w:rsidR="00135056" w:rsidRPr="00135056" w:rsidRDefault="00135056" w:rsidP="00135056">
      <w:pPr>
        <w:spacing w:after="0" w:line="240" w:lineRule="auto"/>
        <w:jc w:val="center"/>
        <w:rPr>
          <w:rFonts w:ascii="Bookman Old Style" w:hAnsi="Bookman Old Style" w:cs="Times New Roman"/>
          <w:b/>
          <w:color w:val="000000"/>
          <w:sz w:val="24"/>
          <w:szCs w:val="24"/>
          <w:lang w:val="en-PH"/>
        </w:rPr>
      </w:pPr>
    </w:p>
    <w:p w14:paraId="34B5B3C4" w14:textId="77777777" w:rsidR="00135056" w:rsidRPr="00135056" w:rsidRDefault="00135056" w:rsidP="00135056">
      <w:pPr>
        <w:spacing w:after="0" w:line="240" w:lineRule="auto"/>
        <w:jc w:val="center"/>
        <w:rPr>
          <w:rFonts w:ascii="Bookman Old Style" w:hAnsi="Bookman Old Style" w:cs="Times New Roman"/>
          <w:b/>
          <w:color w:val="000000"/>
          <w:sz w:val="24"/>
          <w:szCs w:val="24"/>
          <w:lang w:val="en-PH"/>
        </w:rPr>
      </w:pPr>
    </w:p>
    <w:p w14:paraId="39BE4896" w14:textId="37D349AF" w:rsidR="00135056" w:rsidRPr="00135056" w:rsidRDefault="00D523C3" w:rsidP="00135056">
      <w:pPr>
        <w:spacing w:after="0" w:line="240" w:lineRule="auto"/>
        <w:jc w:val="center"/>
        <w:rPr>
          <w:rFonts w:ascii="Bookman Old Style" w:hAnsi="Bookman Old Style" w:cs="Times New Roman"/>
          <w:b/>
          <w:color w:val="000000"/>
          <w:sz w:val="24"/>
          <w:szCs w:val="24"/>
          <w:lang w:val="en-PH"/>
        </w:rPr>
      </w:pPr>
      <w:r w:rsidRPr="0089413A">
        <w:rPr>
          <w:rFonts w:ascii="Bookman Old Style" w:hAnsi="Bookman Old Style"/>
          <w:noProof/>
          <w:color w:val="FF0000"/>
          <w:sz w:val="24"/>
        </w:rPr>
        <mc:AlternateContent>
          <mc:Choice Requires="wps">
            <w:drawing>
              <wp:anchor distT="45720" distB="45720" distL="114300" distR="114300" simplePos="0" relativeHeight="251661312" behindDoc="0" locked="0" layoutInCell="1" allowOverlap="1" wp14:anchorId="240FB09D" wp14:editId="72871C4E">
                <wp:simplePos x="0" y="0"/>
                <wp:positionH relativeFrom="margin">
                  <wp:posOffset>0</wp:posOffset>
                </wp:positionH>
                <wp:positionV relativeFrom="paragraph">
                  <wp:posOffset>638810</wp:posOffset>
                </wp:positionV>
                <wp:extent cx="2981325" cy="508254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5082540"/>
                        </a:xfrm>
                        <a:prstGeom prst="rect">
                          <a:avLst/>
                        </a:prstGeom>
                        <a:solidFill>
                          <a:srgbClr val="FFFFFF"/>
                        </a:solidFill>
                        <a:ln w="19050">
                          <a:solidFill>
                            <a:schemeClr val="accent6">
                              <a:lumMod val="50000"/>
                            </a:schemeClr>
                          </a:solidFill>
                          <a:miter lim="800000"/>
                          <a:headEnd/>
                          <a:tailEnd/>
                        </a:ln>
                      </wps:spPr>
                      <wps:txbx>
                        <w:txbxContent>
                          <w:p w14:paraId="086EC50F" w14:textId="77777777" w:rsidR="00D523C3" w:rsidRPr="00532BA5" w:rsidRDefault="00D523C3" w:rsidP="00D523C3">
                            <w:pPr>
                              <w:spacing w:after="0"/>
                              <w:jc w:val="center"/>
                              <w:rPr>
                                <w:rFonts w:ascii="Bookman Old Style" w:hAnsi="Bookman Old Style"/>
                                <w:b/>
                                <w:sz w:val="14"/>
                                <w:szCs w:val="14"/>
                              </w:rPr>
                            </w:pPr>
                            <w:r w:rsidRPr="00532BA5">
                              <w:rPr>
                                <w:rFonts w:ascii="Bookman Old Style" w:hAnsi="Bookman Old Style"/>
                                <w:b/>
                                <w:sz w:val="14"/>
                                <w:szCs w:val="14"/>
                              </w:rPr>
                              <w:t>VISION</w:t>
                            </w:r>
                          </w:p>
                          <w:p w14:paraId="1C8A97DC" w14:textId="77777777" w:rsidR="00D523C3" w:rsidRPr="00532BA5" w:rsidRDefault="00D523C3" w:rsidP="00D523C3">
                            <w:pPr>
                              <w:spacing w:after="0"/>
                              <w:jc w:val="center"/>
                              <w:rPr>
                                <w:rFonts w:ascii="Bookman Old Style" w:hAnsi="Bookman Old Style"/>
                                <w:sz w:val="12"/>
                                <w:szCs w:val="12"/>
                                <w:lang w:val="en-PH"/>
                              </w:rPr>
                            </w:pPr>
                            <w:r w:rsidRPr="00532BA5">
                              <w:rPr>
                                <w:rFonts w:ascii="Bookman Old Style" w:hAnsi="Bookman Old Style"/>
                                <w:sz w:val="12"/>
                                <w:szCs w:val="12"/>
                                <w:lang w:val="en-PH"/>
                              </w:rPr>
                              <w:t>An internationally recognized university for cultural continuity and innovations that transforms lives</w:t>
                            </w:r>
                          </w:p>
                          <w:p w14:paraId="0BF08A5F" w14:textId="77777777" w:rsidR="00D523C3" w:rsidRPr="00532BA5" w:rsidRDefault="00D523C3" w:rsidP="00D523C3">
                            <w:pPr>
                              <w:spacing w:after="0"/>
                              <w:jc w:val="center"/>
                              <w:rPr>
                                <w:rFonts w:ascii="Bookman Old Style" w:hAnsi="Bookman Old Style"/>
                                <w:sz w:val="6"/>
                                <w:szCs w:val="6"/>
                              </w:rPr>
                            </w:pPr>
                          </w:p>
                          <w:p w14:paraId="25F921E0" w14:textId="77777777" w:rsidR="00D523C3" w:rsidRPr="00532BA5" w:rsidRDefault="00D523C3" w:rsidP="00D523C3">
                            <w:pPr>
                              <w:spacing w:after="0"/>
                              <w:jc w:val="center"/>
                              <w:rPr>
                                <w:rFonts w:ascii="Bookman Old Style" w:hAnsi="Bookman Old Style"/>
                                <w:b/>
                                <w:sz w:val="14"/>
                                <w:szCs w:val="14"/>
                              </w:rPr>
                            </w:pPr>
                            <w:r w:rsidRPr="00532BA5">
                              <w:rPr>
                                <w:rFonts w:ascii="Bookman Old Style" w:hAnsi="Bookman Old Style"/>
                                <w:b/>
                                <w:sz w:val="14"/>
                                <w:szCs w:val="14"/>
                              </w:rPr>
                              <w:t>MISSION</w:t>
                            </w:r>
                          </w:p>
                          <w:p w14:paraId="61954D2A" w14:textId="77777777" w:rsidR="00D523C3" w:rsidRPr="00532BA5" w:rsidRDefault="00D523C3" w:rsidP="00D523C3">
                            <w:pPr>
                              <w:spacing w:after="0"/>
                              <w:jc w:val="center"/>
                              <w:rPr>
                                <w:rFonts w:ascii="Bookman Old Style" w:hAnsi="Bookman Old Style"/>
                                <w:sz w:val="12"/>
                                <w:szCs w:val="12"/>
                                <w:lang w:val="en-PH"/>
                              </w:rPr>
                            </w:pPr>
                            <w:r w:rsidRPr="00532BA5">
                              <w:rPr>
                                <w:rFonts w:ascii="Bookman Old Style" w:hAnsi="Bookman Old Style"/>
                                <w:sz w:val="12"/>
                                <w:szCs w:val="12"/>
                                <w:lang w:val="en-PH"/>
                              </w:rPr>
                              <w:t>MPSU shall pursue responsive instruction and innovation to produce resilient citizens who contribute to sustainable development.</w:t>
                            </w:r>
                          </w:p>
                          <w:p w14:paraId="37BE2657" w14:textId="77777777" w:rsidR="00D523C3" w:rsidRPr="00532BA5" w:rsidRDefault="00D523C3" w:rsidP="00D523C3">
                            <w:pPr>
                              <w:spacing w:after="0"/>
                              <w:jc w:val="center"/>
                              <w:rPr>
                                <w:rFonts w:ascii="Bookman Old Style" w:hAnsi="Bookman Old Style"/>
                                <w:sz w:val="2"/>
                                <w:szCs w:val="2"/>
                              </w:rPr>
                            </w:pPr>
                          </w:p>
                          <w:p w14:paraId="14D1A888" w14:textId="77777777" w:rsidR="00D523C3" w:rsidRPr="00532BA5" w:rsidRDefault="00D523C3" w:rsidP="00D523C3">
                            <w:pPr>
                              <w:spacing w:after="0"/>
                              <w:jc w:val="center"/>
                              <w:rPr>
                                <w:rFonts w:ascii="Bookman Old Style" w:hAnsi="Bookman Old Style"/>
                                <w:b/>
                                <w:sz w:val="14"/>
                                <w:szCs w:val="14"/>
                              </w:rPr>
                            </w:pPr>
                            <w:r w:rsidRPr="00532BA5">
                              <w:rPr>
                                <w:rFonts w:ascii="Bookman Old Style" w:hAnsi="Bookman Old Style"/>
                                <w:b/>
                                <w:sz w:val="14"/>
                                <w:szCs w:val="14"/>
                              </w:rPr>
                              <w:t>GOALS</w:t>
                            </w:r>
                          </w:p>
                          <w:p w14:paraId="4A3B237A" w14:textId="77777777" w:rsidR="00330BF7" w:rsidRPr="00532BA5" w:rsidRDefault="00000000" w:rsidP="00D523C3">
                            <w:pPr>
                              <w:numPr>
                                <w:ilvl w:val="0"/>
                                <w:numId w:val="28"/>
                              </w:numPr>
                              <w:tabs>
                                <w:tab w:val="clear" w:pos="720"/>
                                <w:tab w:val="left" w:pos="284"/>
                              </w:tabs>
                              <w:spacing w:after="0"/>
                              <w:ind w:left="284" w:hanging="284"/>
                              <w:rPr>
                                <w:rFonts w:ascii="Bookman Old Style" w:hAnsi="Bookman Old Style"/>
                                <w:bCs/>
                                <w:sz w:val="12"/>
                                <w:szCs w:val="12"/>
                                <w:lang w:val="en-PH"/>
                              </w:rPr>
                            </w:pPr>
                            <w:r w:rsidRPr="00532BA5">
                              <w:rPr>
                                <w:rFonts w:ascii="Bookman Old Style" w:hAnsi="Bookman Old Style"/>
                                <w:bCs/>
                                <w:sz w:val="12"/>
                                <w:szCs w:val="12"/>
                                <w:lang w:val="en-PH"/>
                              </w:rPr>
                              <w:t xml:space="preserve">Attain quality and excellence in instruction, innovation, research, extension, and resource generation for sustainable development. </w:t>
                            </w:r>
                          </w:p>
                          <w:p w14:paraId="59CCD064" w14:textId="77777777" w:rsidR="00330BF7" w:rsidRPr="00532BA5" w:rsidRDefault="00000000" w:rsidP="00D523C3">
                            <w:pPr>
                              <w:numPr>
                                <w:ilvl w:val="0"/>
                                <w:numId w:val="28"/>
                              </w:numPr>
                              <w:tabs>
                                <w:tab w:val="clear" w:pos="720"/>
                                <w:tab w:val="left" w:pos="284"/>
                              </w:tabs>
                              <w:spacing w:after="0"/>
                              <w:ind w:left="284" w:hanging="284"/>
                              <w:rPr>
                                <w:rFonts w:ascii="Bookman Old Style" w:hAnsi="Bookman Old Style"/>
                                <w:bCs/>
                                <w:sz w:val="12"/>
                                <w:szCs w:val="12"/>
                                <w:lang w:val="en-PH"/>
                              </w:rPr>
                            </w:pPr>
                            <w:r w:rsidRPr="00532BA5">
                              <w:rPr>
                                <w:rFonts w:ascii="Bookman Old Style" w:hAnsi="Bookman Old Style"/>
                                <w:bCs/>
                                <w:sz w:val="12"/>
                                <w:szCs w:val="12"/>
                                <w:lang w:val="en-PH"/>
                              </w:rPr>
                              <w:t xml:space="preserve">Advance and promote comprehensive global engagement and strategic collaborations. </w:t>
                            </w:r>
                          </w:p>
                          <w:p w14:paraId="21637AB3" w14:textId="77777777" w:rsidR="00330BF7" w:rsidRPr="00532BA5" w:rsidRDefault="00000000" w:rsidP="00D523C3">
                            <w:pPr>
                              <w:numPr>
                                <w:ilvl w:val="0"/>
                                <w:numId w:val="28"/>
                              </w:numPr>
                              <w:tabs>
                                <w:tab w:val="clear" w:pos="720"/>
                                <w:tab w:val="left" w:pos="284"/>
                              </w:tabs>
                              <w:spacing w:after="0"/>
                              <w:ind w:left="284" w:hanging="284"/>
                              <w:rPr>
                                <w:rFonts w:ascii="Bookman Old Style" w:hAnsi="Bookman Old Style"/>
                                <w:bCs/>
                                <w:sz w:val="12"/>
                                <w:szCs w:val="12"/>
                                <w:lang w:val="en-PH"/>
                              </w:rPr>
                            </w:pPr>
                            <w:r w:rsidRPr="00532BA5">
                              <w:rPr>
                                <w:rFonts w:ascii="Bookman Old Style" w:hAnsi="Bookman Old Style"/>
                                <w:bCs/>
                                <w:sz w:val="12"/>
                                <w:szCs w:val="12"/>
                                <w:lang w:val="en-PH"/>
                              </w:rPr>
                              <w:t xml:space="preserve">Foster a vibrant, inclusive and diverse academic environment for cultural dynamism and continuity.  </w:t>
                            </w:r>
                          </w:p>
                          <w:p w14:paraId="0066EDDD" w14:textId="77777777" w:rsidR="00330BF7" w:rsidRPr="00532BA5" w:rsidRDefault="00000000" w:rsidP="00D523C3">
                            <w:pPr>
                              <w:numPr>
                                <w:ilvl w:val="0"/>
                                <w:numId w:val="28"/>
                              </w:numPr>
                              <w:tabs>
                                <w:tab w:val="clear" w:pos="720"/>
                                <w:tab w:val="left" w:pos="284"/>
                              </w:tabs>
                              <w:spacing w:after="0"/>
                              <w:ind w:left="284" w:hanging="284"/>
                              <w:rPr>
                                <w:rFonts w:ascii="Bookman Old Style" w:hAnsi="Bookman Old Style"/>
                                <w:bCs/>
                                <w:sz w:val="12"/>
                                <w:szCs w:val="12"/>
                                <w:lang w:val="en-PH"/>
                              </w:rPr>
                            </w:pPr>
                            <w:r w:rsidRPr="00532BA5">
                              <w:rPr>
                                <w:rFonts w:ascii="Bookman Old Style" w:hAnsi="Bookman Old Style"/>
                                <w:bCs/>
                                <w:sz w:val="12"/>
                                <w:szCs w:val="12"/>
                                <w:lang w:val="en-PH"/>
                              </w:rPr>
                              <w:t>Enhance efficiency and cost-effectiveness of management in the delivery of quality services.</w:t>
                            </w:r>
                          </w:p>
                          <w:p w14:paraId="07BFD9AE" w14:textId="77777777" w:rsidR="00330BF7" w:rsidRPr="00532BA5" w:rsidRDefault="00000000" w:rsidP="00D523C3">
                            <w:pPr>
                              <w:numPr>
                                <w:ilvl w:val="0"/>
                                <w:numId w:val="28"/>
                              </w:numPr>
                              <w:tabs>
                                <w:tab w:val="clear" w:pos="720"/>
                                <w:tab w:val="left" w:pos="284"/>
                              </w:tabs>
                              <w:spacing w:after="0"/>
                              <w:ind w:left="284" w:hanging="284"/>
                              <w:rPr>
                                <w:rFonts w:ascii="Bookman Old Style" w:hAnsi="Bookman Old Style"/>
                                <w:bCs/>
                                <w:sz w:val="12"/>
                                <w:szCs w:val="12"/>
                                <w:lang w:val="en-PH"/>
                              </w:rPr>
                            </w:pPr>
                            <w:r w:rsidRPr="00532BA5">
                              <w:rPr>
                                <w:rFonts w:ascii="Bookman Old Style" w:hAnsi="Bookman Old Style"/>
                                <w:bCs/>
                                <w:sz w:val="12"/>
                                <w:szCs w:val="12"/>
                                <w:lang w:val="en-PH"/>
                              </w:rPr>
                              <w:t>Sustain harmony within the University and with stakeholders.</w:t>
                            </w:r>
                          </w:p>
                          <w:p w14:paraId="660EA9FF" w14:textId="77777777" w:rsidR="00D523C3" w:rsidRPr="00532BA5" w:rsidRDefault="00D523C3" w:rsidP="00D523C3">
                            <w:pPr>
                              <w:spacing w:after="0"/>
                              <w:jc w:val="center"/>
                              <w:rPr>
                                <w:rFonts w:ascii="Bookman Old Style" w:hAnsi="Bookman Old Style"/>
                                <w:sz w:val="6"/>
                                <w:szCs w:val="6"/>
                              </w:rPr>
                            </w:pPr>
                          </w:p>
                          <w:p w14:paraId="5B9C9649" w14:textId="77777777" w:rsidR="00D523C3" w:rsidRPr="00532BA5" w:rsidRDefault="00D523C3" w:rsidP="00D523C3">
                            <w:pPr>
                              <w:spacing w:after="0"/>
                              <w:jc w:val="center"/>
                              <w:rPr>
                                <w:rFonts w:ascii="Bookman Old Style" w:eastAsia="Calibri" w:hAnsi="Bookman Old Style" w:cs="Times New Roman"/>
                                <w:b/>
                                <w:color w:val="000000"/>
                                <w:sz w:val="14"/>
                                <w:szCs w:val="14"/>
                              </w:rPr>
                            </w:pPr>
                            <w:r w:rsidRPr="00532BA5">
                              <w:rPr>
                                <w:rFonts w:ascii="Bookman Old Style" w:eastAsia="Calibri" w:hAnsi="Bookman Old Style" w:cs="Times New Roman"/>
                                <w:b/>
                                <w:color w:val="000000"/>
                                <w:sz w:val="14"/>
                                <w:szCs w:val="14"/>
                              </w:rPr>
                              <w:t>THRUSTS</w:t>
                            </w:r>
                          </w:p>
                          <w:p w14:paraId="213E4656" w14:textId="77777777" w:rsidR="00D523C3" w:rsidRPr="00532BA5" w:rsidRDefault="00D523C3" w:rsidP="00D523C3">
                            <w:pPr>
                              <w:spacing w:after="0"/>
                              <w:ind w:left="284" w:hanging="284"/>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T–</w:t>
                            </w:r>
                            <w:r w:rsidRPr="00532BA5">
                              <w:rPr>
                                <w:rFonts w:ascii="Bookman Old Style" w:eastAsia="Calibri" w:hAnsi="Bookman Old Style" w:cs="Times New Roman"/>
                                <w:bCs/>
                                <w:color w:val="000000"/>
                                <w:sz w:val="12"/>
                                <w:szCs w:val="12"/>
                              </w:rPr>
                              <w:t xml:space="preserve">  Transformational curriculum and instruction for cultural vitality and international education.</w:t>
                            </w:r>
                          </w:p>
                          <w:p w14:paraId="6D1D2695" w14:textId="77777777" w:rsidR="00D523C3" w:rsidRPr="00532BA5" w:rsidRDefault="00D523C3" w:rsidP="00D523C3">
                            <w:pPr>
                              <w:spacing w:after="0"/>
                              <w:ind w:left="284" w:hanging="284"/>
                              <w:jc w:val="both"/>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R–</w:t>
                            </w:r>
                            <w:r w:rsidRPr="00532BA5">
                              <w:rPr>
                                <w:rFonts w:ascii="Bookman Old Style" w:eastAsia="Calibri" w:hAnsi="Bookman Old Style" w:cs="Times New Roman"/>
                                <w:bCs/>
                                <w:color w:val="000000"/>
                                <w:sz w:val="12"/>
                                <w:szCs w:val="12"/>
                              </w:rPr>
                              <w:t xml:space="preserve"> Relevant production and sustainable resources generation.</w:t>
                            </w:r>
                          </w:p>
                          <w:p w14:paraId="125E1E10" w14:textId="77777777" w:rsidR="00D523C3" w:rsidRPr="00532BA5" w:rsidRDefault="00D523C3" w:rsidP="00D523C3">
                            <w:pPr>
                              <w:spacing w:after="0"/>
                              <w:ind w:left="284" w:hanging="284"/>
                              <w:jc w:val="both"/>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A–</w:t>
                            </w:r>
                            <w:r w:rsidRPr="00532BA5">
                              <w:rPr>
                                <w:rFonts w:ascii="Bookman Old Style" w:eastAsia="Calibri" w:hAnsi="Bookman Old Style" w:cs="Times New Roman"/>
                                <w:bCs/>
                                <w:color w:val="000000"/>
                                <w:sz w:val="12"/>
                                <w:szCs w:val="12"/>
                              </w:rPr>
                              <w:t xml:space="preserve"> Accessible and equitable learning resources and student services and development</w:t>
                            </w:r>
                          </w:p>
                          <w:p w14:paraId="3FB41013" w14:textId="77777777" w:rsidR="00D523C3" w:rsidRPr="00532BA5" w:rsidRDefault="00D523C3" w:rsidP="00D523C3">
                            <w:pPr>
                              <w:spacing w:after="0"/>
                              <w:ind w:left="284" w:hanging="284"/>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N–</w:t>
                            </w:r>
                            <w:r w:rsidRPr="00532BA5">
                              <w:rPr>
                                <w:rFonts w:ascii="Bookman Old Style" w:eastAsia="Calibri" w:hAnsi="Bookman Old Style" w:cs="Times New Roman"/>
                                <w:bCs/>
                                <w:color w:val="000000"/>
                                <w:sz w:val="12"/>
                                <w:szCs w:val="12"/>
                              </w:rPr>
                              <w:t xml:space="preserve"> Noteworthy partnerships and extension services towards sustainable communities</w:t>
                            </w:r>
                          </w:p>
                          <w:p w14:paraId="79D96E95" w14:textId="77777777" w:rsidR="00D523C3" w:rsidRPr="00532BA5" w:rsidRDefault="00D523C3" w:rsidP="00D523C3">
                            <w:pPr>
                              <w:spacing w:after="0"/>
                              <w:ind w:left="284" w:hanging="284"/>
                              <w:jc w:val="both"/>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S–</w:t>
                            </w:r>
                            <w:r w:rsidRPr="00532BA5">
                              <w:rPr>
                                <w:rFonts w:ascii="Bookman Old Style" w:eastAsia="Calibri" w:hAnsi="Bookman Old Style" w:cs="Times New Roman"/>
                                <w:bCs/>
                                <w:color w:val="000000"/>
                                <w:sz w:val="12"/>
                                <w:szCs w:val="12"/>
                              </w:rPr>
                              <w:t xml:space="preserve"> Sustainable Development Goals integration into programs, projects, and activities</w:t>
                            </w:r>
                          </w:p>
                          <w:p w14:paraId="2574477C" w14:textId="77777777" w:rsidR="00D523C3" w:rsidRPr="00532BA5" w:rsidRDefault="00D523C3" w:rsidP="00D523C3">
                            <w:pPr>
                              <w:spacing w:after="0"/>
                              <w:ind w:left="284" w:hanging="284"/>
                              <w:jc w:val="both"/>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F–</w:t>
                            </w:r>
                            <w:r w:rsidRPr="00532BA5">
                              <w:rPr>
                                <w:rFonts w:ascii="Bookman Old Style" w:eastAsia="Calibri" w:hAnsi="Bookman Old Style" w:cs="Times New Roman"/>
                                <w:bCs/>
                                <w:color w:val="000000"/>
                                <w:sz w:val="12"/>
                                <w:szCs w:val="12"/>
                              </w:rPr>
                              <w:t xml:space="preserve"> Functional leadership that cultivates personnel development amidst changing higher education landscapes</w:t>
                            </w:r>
                          </w:p>
                          <w:p w14:paraId="78E73589" w14:textId="77777777" w:rsidR="00D523C3" w:rsidRPr="00532BA5" w:rsidRDefault="00D523C3" w:rsidP="00D523C3">
                            <w:pPr>
                              <w:spacing w:after="0"/>
                              <w:ind w:left="284" w:hanging="284"/>
                              <w:jc w:val="both"/>
                              <w:rPr>
                                <w:rFonts w:ascii="Bookman Old Style" w:eastAsia="Calibri" w:hAnsi="Bookman Old Style" w:cs="Times New Roman"/>
                                <w:b/>
                                <w:color w:val="000000"/>
                                <w:sz w:val="12"/>
                                <w:szCs w:val="12"/>
                              </w:rPr>
                            </w:pPr>
                            <w:r w:rsidRPr="00532BA5">
                              <w:rPr>
                                <w:rFonts w:ascii="Bookman Old Style" w:eastAsia="Calibri" w:hAnsi="Bookman Old Style" w:cs="Times New Roman"/>
                                <w:b/>
                                <w:color w:val="000000"/>
                                <w:sz w:val="12"/>
                                <w:szCs w:val="12"/>
                              </w:rPr>
                              <w:t>O–</w:t>
                            </w:r>
                            <w:r w:rsidRPr="00532BA5">
                              <w:rPr>
                                <w:rFonts w:ascii="Bookman Old Style" w:eastAsia="Calibri" w:hAnsi="Bookman Old Style" w:cs="Times New Roman"/>
                                <w:bCs/>
                                <w:color w:val="000000"/>
                                <w:sz w:val="12"/>
                                <w:szCs w:val="12"/>
                              </w:rPr>
                              <w:t xml:space="preserve"> Organizational strengthening toward an efficient delivery of services</w:t>
                            </w:r>
                          </w:p>
                          <w:p w14:paraId="58FDD2A3" w14:textId="77777777" w:rsidR="00D523C3" w:rsidRPr="00532BA5" w:rsidRDefault="00D523C3" w:rsidP="00D523C3">
                            <w:pPr>
                              <w:spacing w:after="0"/>
                              <w:ind w:left="284" w:hanging="284"/>
                              <w:jc w:val="both"/>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R–</w:t>
                            </w:r>
                            <w:r w:rsidRPr="00532BA5">
                              <w:rPr>
                                <w:rFonts w:ascii="Bookman Old Style" w:eastAsia="Calibri" w:hAnsi="Bookman Old Style" w:cs="Times New Roman"/>
                                <w:bCs/>
                                <w:color w:val="000000"/>
                                <w:sz w:val="12"/>
                                <w:szCs w:val="12"/>
                              </w:rPr>
                              <w:t xml:space="preserve"> Responsive local and global linkages in harmony with the industrial revolution and transnational education</w:t>
                            </w:r>
                          </w:p>
                          <w:p w14:paraId="1C869973" w14:textId="77777777" w:rsidR="00D523C3" w:rsidRPr="00532BA5" w:rsidRDefault="00D523C3" w:rsidP="00D523C3">
                            <w:pPr>
                              <w:spacing w:after="0"/>
                              <w:ind w:left="284" w:right="-93" w:hanging="284"/>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M–</w:t>
                            </w:r>
                            <w:r w:rsidRPr="00532BA5">
                              <w:rPr>
                                <w:rFonts w:ascii="Bookman Old Style" w:eastAsia="Calibri" w:hAnsi="Bookman Old Style" w:cs="Times New Roman"/>
                                <w:bCs/>
                                <w:color w:val="000000"/>
                                <w:sz w:val="12"/>
                                <w:szCs w:val="12"/>
                              </w:rPr>
                              <w:t xml:space="preserve"> Modern research-based solutions and responsive, innovative technologies through active knowledge generation</w:t>
                            </w:r>
                          </w:p>
                          <w:p w14:paraId="72B98945" w14:textId="77777777" w:rsidR="00D523C3" w:rsidRPr="00532BA5" w:rsidRDefault="00D523C3" w:rsidP="00D523C3">
                            <w:pPr>
                              <w:spacing w:after="0"/>
                              <w:jc w:val="center"/>
                              <w:rPr>
                                <w:rFonts w:ascii="Bookman Old Style" w:eastAsia="Calibri" w:hAnsi="Bookman Old Style" w:cs="Times New Roman"/>
                                <w:b/>
                                <w:color w:val="000000"/>
                                <w:sz w:val="4"/>
                                <w:szCs w:val="4"/>
                              </w:rPr>
                            </w:pPr>
                          </w:p>
                          <w:p w14:paraId="52D41A9F" w14:textId="77777777" w:rsidR="00D523C3" w:rsidRPr="00532BA5" w:rsidRDefault="00D523C3" w:rsidP="00D523C3">
                            <w:pPr>
                              <w:spacing w:after="0"/>
                              <w:jc w:val="center"/>
                              <w:rPr>
                                <w:rFonts w:ascii="Bookman Old Style" w:eastAsia="Calibri" w:hAnsi="Bookman Old Style" w:cs="Times New Roman"/>
                                <w:b/>
                                <w:color w:val="000000"/>
                                <w:sz w:val="12"/>
                                <w:szCs w:val="12"/>
                              </w:rPr>
                            </w:pPr>
                            <w:r w:rsidRPr="00532BA5">
                              <w:rPr>
                                <w:rFonts w:ascii="Bookman Old Style" w:eastAsia="Calibri" w:hAnsi="Bookman Old Style" w:cs="Times New Roman"/>
                                <w:b/>
                                <w:color w:val="000000"/>
                                <w:sz w:val="12"/>
                                <w:szCs w:val="12"/>
                              </w:rPr>
                              <w:t>CORE VALUES</w:t>
                            </w:r>
                          </w:p>
                          <w:p w14:paraId="2E0E17A9" w14:textId="77777777" w:rsidR="00D523C3" w:rsidRPr="00532BA5" w:rsidRDefault="00D523C3" w:rsidP="00D523C3">
                            <w:pPr>
                              <w:spacing w:after="0"/>
                              <w:ind w:left="1276" w:hanging="1276"/>
                              <w:jc w:val="both"/>
                              <w:rPr>
                                <w:rFonts w:ascii="Bookman Old Style" w:eastAsia="Calibri" w:hAnsi="Bookman Old Style" w:cs="Times New Roman"/>
                                <w:color w:val="000000"/>
                                <w:sz w:val="12"/>
                                <w:szCs w:val="12"/>
                              </w:rPr>
                            </w:pPr>
                            <w:r w:rsidRPr="00532BA5">
                              <w:rPr>
                                <w:rFonts w:ascii="Bookman Old Style" w:eastAsia="Calibri" w:hAnsi="Bookman Old Style" w:cs="Times New Roman"/>
                                <w:b/>
                                <w:bCs/>
                                <w:color w:val="000000"/>
                                <w:sz w:val="12"/>
                                <w:szCs w:val="12"/>
                              </w:rPr>
                              <w:t>P</w:t>
                            </w:r>
                            <w:r w:rsidRPr="00532BA5">
                              <w:rPr>
                                <w:rFonts w:ascii="Bookman Old Style" w:eastAsia="Calibri" w:hAnsi="Bookman Old Style" w:cs="Times New Roman"/>
                                <w:color w:val="000000"/>
                                <w:sz w:val="12"/>
                                <w:szCs w:val="12"/>
                              </w:rPr>
                              <w:t>rofessionalism - We endeavor to produce efficient leaders who live by professional and ethical conduct in the workplace at all times.</w:t>
                            </w:r>
                          </w:p>
                          <w:p w14:paraId="6DAE7653" w14:textId="77777777" w:rsidR="00D523C3" w:rsidRPr="00532BA5" w:rsidRDefault="00D523C3" w:rsidP="00D523C3">
                            <w:pPr>
                              <w:spacing w:after="0"/>
                              <w:ind w:left="851" w:hanging="851"/>
                              <w:jc w:val="both"/>
                              <w:rPr>
                                <w:rFonts w:ascii="Bookman Old Style" w:eastAsia="Calibri" w:hAnsi="Bookman Old Style" w:cs="Times New Roman"/>
                                <w:color w:val="000000"/>
                                <w:sz w:val="12"/>
                                <w:szCs w:val="12"/>
                              </w:rPr>
                            </w:pPr>
                            <w:r w:rsidRPr="00532BA5">
                              <w:rPr>
                                <w:rFonts w:ascii="Bookman Old Style" w:eastAsia="Calibri" w:hAnsi="Bookman Old Style" w:cs="Times New Roman"/>
                                <w:b/>
                                <w:bCs/>
                                <w:color w:val="000000"/>
                                <w:sz w:val="12"/>
                                <w:szCs w:val="12"/>
                              </w:rPr>
                              <w:t>R</w:t>
                            </w:r>
                            <w:r w:rsidRPr="00532BA5">
                              <w:rPr>
                                <w:rFonts w:ascii="Bookman Old Style" w:eastAsia="Calibri" w:hAnsi="Bookman Old Style" w:cs="Times New Roman"/>
                                <w:color w:val="000000"/>
                                <w:sz w:val="12"/>
                                <w:szCs w:val="12"/>
                              </w:rPr>
                              <w:t>esiliency - In any situational crisis that disrupts normalcy, we seek to provide innovations and creative synergy in delivering quality service to our clients and stakeholders.</w:t>
                            </w:r>
                          </w:p>
                          <w:p w14:paraId="58FE3660" w14:textId="77777777" w:rsidR="00D523C3" w:rsidRPr="00532BA5" w:rsidRDefault="00D523C3" w:rsidP="00D523C3">
                            <w:pPr>
                              <w:spacing w:after="0"/>
                              <w:ind w:left="851" w:hanging="851"/>
                              <w:jc w:val="both"/>
                              <w:rPr>
                                <w:rFonts w:ascii="Bookman Old Style" w:eastAsia="Calibri" w:hAnsi="Bookman Old Style" w:cs="Times New Roman"/>
                                <w:color w:val="000000"/>
                                <w:sz w:val="12"/>
                                <w:szCs w:val="12"/>
                              </w:rPr>
                            </w:pPr>
                            <w:r w:rsidRPr="00532BA5">
                              <w:rPr>
                                <w:rFonts w:ascii="Bookman Old Style" w:eastAsia="Calibri" w:hAnsi="Bookman Old Style" w:cs="Times New Roman"/>
                                <w:b/>
                                <w:bCs/>
                                <w:color w:val="000000"/>
                                <w:sz w:val="12"/>
                                <w:szCs w:val="12"/>
                              </w:rPr>
                              <w:t>I</w:t>
                            </w:r>
                            <w:r w:rsidRPr="00532BA5">
                              <w:rPr>
                                <w:rFonts w:ascii="Bookman Old Style" w:eastAsia="Calibri" w:hAnsi="Bookman Old Style" w:cs="Times New Roman"/>
                                <w:color w:val="000000"/>
                                <w:sz w:val="12"/>
                                <w:szCs w:val="12"/>
                              </w:rPr>
                              <w:t>nclusivity - Guided by our vision, we aspire to embrace diversity and mutual cooperation to nurture growth across a wide spectrum of endeavors</w:t>
                            </w:r>
                          </w:p>
                          <w:p w14:paraId="2B78F431" w14:textId="77777777" w:rsidR="00D523C3" w:rsidRPr="00532BA5" w:rsidRDefault="00D523C3" w:rsidP="00D523C3">
                            <w:pPr>
                              <w:spacing w:after="0"/>
                              <w:ind w:left="1134" w:hanging="1134"/>
                              <w:jc w:val="both"/>
                              <w:rPr>
                                <w:rFonts w:ascii="Bookman Old Style" w:eastAsia="Calibri" w:hAnsi="Bookman Old Style" w:cs="Times New Roman"/>
                                <w:color w:val="000000"/>
                                <w:sz w:val="12"/>
                                <w:szCs w:val="12"/>
                              </w:rPr>
                            </w:pPr>
                            <w:r w:rsidRPr="00532BA5">
                              <w:rPr>
                                <w:rFonts w:ascii="Bookman Old Style" w:eastAsia="Calibri" w:hAnsi="Bookman Old Style" w:cs="Times New Roman"/>
                                <w:b/>
                                <w:bCs/>
                                <w:color w:val="000000"/>
                                <w:sz w:val="12"/>
                                <w:szCs w:val="12"/>
                              </w:rPr>
                              <w:t>M</w:t>
                            </w:r>
                            <w:r w:rsidRPr="00532BA5">
                              <w:rPr>
                                <w:rFonts w:ascii="Bookman Old Style" w:eastAsia="Calibri" w:hAnsi="Bookman Old Style" w:cs="Times New Roman"/>
                                <w:color w:val="000000"/>
                                <w:sz w:val="12"/>
                                <w:szCs w:val="12"/>
                              </w:rPr>
                              <w:t>oral Integrity - We aim to uphold value- and virtue-oriented individuals who could help cultivate integrity in a morally challenged society</w:t>
                            </w:r>
                          </w:p>
                          <w:p w14:paraId="5A3CC42E" w14:textId="77777777" w:rsidR="00D523C3" w:rsidRPr="00532BA5" w:rsidRDefault="00D523C3" w:rsidP="00D523C3">
                            <w:pPr>
                              <w:spacing w:after="0"/>
                              <w:ind w:left="851" w:hanging="851"/>
                              <w:jc w:val="both"/>
                              <w:rPr>
                                <w:rFonts w:ascii="Bookman Old Style" w:eastAsia="Calibri" w:hAnsi="Bookman Old Style" w:cs="Times New Roman"/>
                                <w:color w:val="000000"/>
                                <w:sz w:val="12"/>
                                <w:szCs w:val="12"/>
                              </w:rPr>
                            </w:pPr>
                            <w:r w:rsidRPr="00532BA5">
                              <w:rPr>
                                <w:rFonts w:ascii="Bookman Old Style" w:eastAsia="Calibri" w:hAnsi="Bookman Old Style" w:cs="Times New Roman"/>
                                <w:b/>
                                <w:bCs/>
                                <w:color w:val="000000"/>
                                <w:sz w:val="12"/>
                                <w:szCs w:val="12"/>
                              </w:rPr>
                              <w:t>E</w:t>
                            </w:r>
                            <w:r w:rsidRPr="00532BA5">
                              <w:rPr>
                                <w:rFonts w:ascii="Bookman Old Style" w:eastAsia="Calibri" w:hAnsi="Bookman Old Style" w:cs="Times New Roman"/>
                                <w:color w:val="000000"/>
                                <w:sz w:val="12"/>
                                <w:szCs w:val="12"/>
                              </w:rPr>
                              <w:t xml:space="preserve">xcellence - As our main driving force, we commit to cultivate distinction among future leaders honed from a culture of quality and stellar learning  </w:t>
                            </w:r>
                          </w:p>
                          <w:p w14:paraId="683F0461" w14:textId="77777777" w:rsidR="00D523C3" w:rsidRPr="00532BA5" w:rsidRDefault="00D523C3" w:rsidP="00D523C3">
                            <w:pPr>
                              <w:spacing w:after="0"/>
                              <w:jc w:val="center"/>
                              <w:rPr>
                                <w:rFonts w:ascii="Bookman Old Style" w:eastAsia="Calibri" w:hAnsi="Bookman Old Style" w:cs="Times New Roman"/>
                                <w:color w:val="000000"/>
                                <w:sz w:val="12"/>
                                <w:szCs w:val="12"/>
                              </w:rPr>
                            </w:pPr>
                          </w:p>
                          <w:p w14:paraId="5497FE1D" w14:textId="77777777" w:rsidR="00D523C3" w:rsidRPr="00532BA5" w:rsidRDefault="00D523C3" w:rsidP="00D523C3">
                            <w:pPr>
                              <w:spacing w:after="0"/>
                              <w:jc w:val="center"/>
                              <w:rPr>
                                <w:rFonts w:ascii="Bookman Old Style" w:hAnsi="Bookman Old Styl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FB09D" id="_x0000_t202" coordsize="21600,21600" o:spt="202" path="m,l,21600r21600,l21600,xe">
                <v:stroke joinstyle="miter"/>
                <v:path gradientshapeok="t" o:connecttype="rect"/>
              </v:shapetype>
              <v:shape id="Text Box 2" o:spid="_x0000_s1026" type="#_x0000_t202" style="position:absolute;left:0;text-align:left;margin-left:0;margin-top:50.3pt;width:234.75pt;height:40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" strokecolor="#375623 [1609]" strokeweight="1.5pt">
                <v:textbox>
                  <w:txbxContent>
                    <w:p w14:paraId="086EC50F" w14:textId="77777777" w:rsidR="00D523C3" w:rsidRPr="00532BA5" w:rsidRDefault="00D523C3" w:rsidP="00D523C3">
                      <w:pPr>
                        <w:spacing w:after="0"/>
                        <w:jc w:val="center"/>
                        <w:rPr>
                          <w:rFonts w:ascii="Bookman Old Style" w:hAnsi="Bookman Old Style"/>
                          <w:b/>
                          <w:sz w:val="14"/>
                          <w:szCs w:val="14"/>
                        </w:rPr>
                      </w:pPr>
                      <w:r w:rsidRPr="00532BA5">
                        <w:rPr>
                          <w:rFonts w:ascii="Bookman Old Style" w:hAnsi="Bookman Old Style"/>
                          <w:b/>
                          <w:sz w:val="14"/>
                          <w:szCs w:val="14"/>
                        </w:rPr>
                        <w:t>VISION</w:t>
                      </w:r>
                    </w:p>
                    <w:p w14:paraId="1C8A97DC" w14:textId="77777777" w:rsidR="00D523C3" w:rsidRPr="00532BA5" w:rsidRDefault="00D523C3" w:rsidP="00D523C3">
                      <w:pPr>
                        <w:spacing w:after="0"/>
                        <w:jc w:val="center"/>
                        <w:rPr>
                          <w:rFonts w:ascii="Bookman Old Style" w:hAnsi="Bookman Old Style"/>
                          <w:sz w:val="12"/>
                          <w:szCs w:val="12"/>
                          <w:lang w:val="en-PH"/>
                        </w:rPr>
                      </w:pPr>
                      <w:r w:rsidRPr="00532BA5">
                        <w:rPr>
                          <w:rFonts w:ascii="Bookman Old Style" w:hAnsi="Bookman Old Style"/>
                          <w:sz w:val="12"/>
                          <w:szCs w:val="12"/>
                          <w:lang w:val="en-PH"/>
                        </w:rPr>
                        <w:t>An internationally recognized university for cultural continuity and innovations that transforms lives</w:t>
                      </w:r>
                    </w:p>
                    <w:p w14:paraId="0BF08A5F" w14:textId="77777777" w:rsidR="00D523C3" w:rsidRPr="00532BA5" w:rsidRDefault="00D523C3" w:rsidP="00D523C3">
                      <w:pPr>
                        <w:spacing w:after="0"/>
                        <w:jc w:val="center"/>
                        <w:rPr>
                          <w:rFonts w:ascii="Bookman Old Style" w:hAnsi="Bookman Old Style"/>
                          <w:sz w:val="6"/>
                          <w:szCs w:val="6"/>
                        </w:rPr>
                      </w:pPr>
                    </w:p>
                    <w:p w14:paraId="25F921E0" w14:textId="77777777" w:rsidR="00D523C3" w:rsidRPr="00532BA5" w:rsidRDefault="00D523C3" w:rsidP="00D523C3">
                      <w:pPr>
                        <w:spacing w:after="0"/>
                        <w:jc w:val="center"/>
                        <w:rPr>
                          <w:rFonts w:ascii="Bookman Old Style" w:hAnsi="Bookman Old Style"/>
                          <w:b/>
                          <w:sz w:val="14"/>
                          <w:szCs w:val="14"/>
                        </w:rPr>
                      </w:pPr>
                      <w:r w:rsidRPr="00532BA5">
                        <w:rPr>
                          <w:rFonts w:ascii="Bookman Old Style" w:hAnsi="Bookman Old Style"/>
                          <w:b/>
                          <w:sz w:val="14"/>
                          <w:szCs w:val="14"/>
                        </w:rPr>
                        <w:t>MISSION</w:t>
                      </w:r>
                    </w:p>
                    <w:p w14:paraId="61954D2A" w14:textId="77777777" w:rsidR="00D523C3" w:rsidRPr="00532BA5" w:rsidRDefault="00D523C3" w:rsidP="00D523C3">
                      <w:pPr>
                        <w:spacing w:after="0"/>
                        <w:jc w:val="center"/>
                        <w:rPr>
                          <w:rFonts w:ascii="Bookman Old Style" w:hAnsi="Bookman Old Style"/>
                          <w:sz w:val="12"/>
                          <w:szCs w:val="12"/>
                          <w:lang w:val="en-PH"/>
                        </w:rPr>
                      </w:pPr>
                      <w:r w:rsidRPr="00532BA5">
                        <w:rPr>
                          <w:rFonts w:ascii="Bookman Old Style" w:hAnsi="Bookman Old Style"/>
                          <w:sz w:val="12"/>
                          <w:szCs w:val="12"/>
                          <w:lang w:val="en-PH"/>
                        </w:rPr>
                        <w:t>MPSU shall pursue responsive instruction and innovation to produce resilient citizens who contribute to sustainable development.</w:t>
                      </w:r>
                    </w:p>
                    <w:p w14:paraId="37BE2657" w14:textId="77777777" w:rsidR="00D523C3" w:rsidRPr="00532BA5" w:rsidRDefault="00D523C3" w:rsidP="00D523C3">
                      <w:pPr>
                        <w:spacing w:after="0"/>
                        <w:jc w:val="center"/>
                        <w:rPr>
                          <w:rFonts w:ascii="Bookman Old Style" w:hAnsi="Bookman Old Style"/>
                          <w:sz w:val="2"/>
                          <w:szCs w:val="2"/>
                        </w:rPr>
                      </w:pPr>
                    </w:p>
                    <w:p w14:paraId="14D1A888" w14:textId="77777777" w:rsidR="00D523C3" w:rsidRPr="00532BA5" w:rsidRDefault="00D523C3" w:rsidP="00D523C3">
                      <w:pPr>
                        <w:spacing w:after="0"/>
                        <w:jc w:val="center"/>
                        <w:rPr>
                          <w:rFonts w:ascii="Bookman Old Style" w:hAnsi="Bookman Old Style"/>
                          <w:b/>
                          <w:sz w:val="14"/>
                          <w:szCs w:val="14"/>
                        </w:rPr>
                      </w:pPr>
                      <w:r w:rsidRPr="00532BA5">
                        <w:rPr>
                          <w:rFonts w:ascii="Bookman Old Style" w:hAnsi="Bookman Old Style"/>
                          <w:b/>
                          <w:sz w:val="14"/>
                          <w:szCs w:val="14"/>
                        </w:rPr>
                        <w:t>GOALS</w:t>
                      </w:r>
                    </w:p>
                    <w:p w14:paraId="4A3B237A" w14:textId="77777777" w:rsidR="00000000" w:rsidRPr="00532BA5" w:rsidRDefault="00000000" w:rsidP="00D523C3">
                      <w:pPr>
                        <w:numPr>
                          <w:ilvl w:val="0"/>
                          <w:numId w:val="28"/>
                        </w:numPr>
                        <w:tabs>
                          <w:tab w:val="clear" w:pos="720"/>
                          <w:tab w:val="left" w:pos="284"/>
                        </w:tabs>
                        <w:spacing w:after="0"/>
                        <w:ind w:left="284" w:hanging="284"/>
                        <w:rPr>
                          <w:rFonts w:ascii="Bookman Old Style" w:hAnsi="Bookman Old Style"/>
                          <w:bCs/>
                          <w:sz w:val="12"/>
                          <w:szCs w:val="12"/>
                          <w:lang w:val="en-PH"/>
                        </w:rPr>
                      </w:pPr>
                      <w:r w:rsidRPr="00532BA5">
                        <w:rPr>
                          <w:rFonts w:ascii="Bookman Old Style" w:hAnsi="Bookman Old Style"/>
                          <w:bCs/>
                          <w:sz w:val="12"/>
                          <w:szCs w:val="12"/>
                          <w:lang w:val="en-PH"/>
                        </w:rPr>
                        <w:t xml:space="preserve">Attain </w:t>
                      </w:r>
                      <w:r w:rsidRPr="00532BA5">
                        <w:rPr>
                          <w:rFonts w:ascii="Bookman Old Style" w:hAnsi="Bookman Old Style"/>
                          <w:bCs/>
                          <w:sz w:val="12"/>
                          <w:szCs w:val="12"/>
                          <w:lang w:val="en-PH"/>
                        </w:rPr>
                        <w:t xml:space="preserve">quality and excellence in instruction, innovation, research, extension, and resource generation for sustainable development. </w:t>
                      </w:r>
                    </w:p>
                    <w:p w14:paraId="59CCD064" w14:textId="77777777" w:rsidR="00000000" w:rsidRPr="00532BA5" w:rsidRDefault="00000000" w:rsidP="00D523C3">
                      <w:pPr>
                        <w:numPr>
                          <w:ilvl w:val="0"/>
                          <w:numId w:val="28"/>
                        </w:numPr>
                        <w:tabs>
                          <w:tab w:val="clear" w:pos="720"/>
                          <w:tab w:val="left" w:pos="284"/>
                        </w:tabs>
                        <w:spacing w:after="0"/>
                        <w:ind w:left="284" w:hanging="284"/>
                        <w:rPr>
                          <w:rFonts w:ascii="Bookman Old Style" w:hAnsi="Bookman Old Style"/>
                          <w:bCs/>
                          <w:sz w:val="12"/>
                          <w:szCs w:val="12"/>
                          <w:lang w:val="en-PH"/>
                        </w:rPr>
                      </w:pPr>
                      <w:r w:rsidRPr="00532BA5">
                        <w:rPr>
                          <w:rFonts w:ascii="Bookman Old Style" w:hAnsi="Bookman Old Style"/>
                          <w:bCs/>
                          <w:sz w:val="12"/>
                          <w:szCs w:val="12"/>
                          <w:lang w:val="en-PH"/>
                        </w:rPr>
                        <w:t xml:space="preserve">Advance and promote comprehensive global engagement and strategic collaborations. </w:t>
                      </w:r>
                    </w:p>
                    <w:p w14:paraId="21637AB3" w14:textId="77777777" w:rsidR="00000000" w:rsidRPr="00532BA5" w:rsidRDefault="00000000" w:rsidP="00D523C3">
                      <w:pPr>
                        <w:numPr>
                          <w:ilvl w:val="0"/>
                          <w:numId w:val="28"/>
                        </w:numPr>
                        <w:tabs>
                          <w:tab w:val="clear" w:pos="720"/>
                          <w:tab w:val="left" w:pos="284"/>
                        </w:tabs>
                        <w:spacing w:after="0"/>
                        <w:ind w:left="284" w:hanging="284"/>
                        <w:rPr>
                          <w:rFonts w:ascii="Bookman Old Style" w:hAnsi="Bookman Old Style"/>
                          <w:bCs/>
                          <w:sz w:val="12"/>
                          <w:szCs w:val="12"/>
                          <w:lang w:val="en-PH"/>
                        </w:rPr>
                      </w:pPr>
                      <w:r w:rsidRPr="00532BA5">
                        <w:rPr>
                          <w:rFonts w:ascii="Bookman Old Style" w:hAnsi="Bookman Old Style"/>
                          <w:bCs/>
                          <w:sz w:val="12"/>
                          <w:szCs w:val="12"/>
                          <w:lang w:val="en-PH"/>
                        </w:rPr>
                        <w:t xml:space="preserve">Foster a vibrant, inclusive and diverse academic environment for cultural dynamism and continuity.  </w:t>
                      </w:r>
                    </w:p>
                    <w:p w14:paraId="0066EDDD" w14:textId="77777777" w:rsidR="00000000" w:rsidRPr="00532BA5" w:rsidRDefault="00000000" w:rsidP="00D523C3">
                      <w:pPr>
                        <w:numPr>
                          <w:ilvl w:val="0"/>
                          <w:numId w:val="28"/>
                        </w:numPr>
                        <w:tabs>
                          <w:tab w:val="clear" w:pos="720"/>
                          <w:tab w:val="left" w:pos="284"/>
                        </w:tabs>
                        <w:spacing w:after="0"/>
                        <w:ind w:left="284" w:hanging="284"/>
                        <w:rPr>
                          <w:rFonts w:ascii="Bookman Old Style" w:hAnsi="Bookman Old Style"/>
                          <w:bCs/>
                          <w:sz w:val="12"/>
                          <w:szCs w:val="12"/>
                          <w:lang w:val="en-PH"/>
                        </w:rPr>
                      </w:pPr>
                      <w:r w:rsidRPr="00532BA5">
                        <w:rPr>
                          <w:rFonts w:ascii="Bookman Old Style" w:hAnsi="Bookman Old Style"/>
                          <w:bCs/>
                          <w:sz w:val="12"/>
                          <w:szCs w:val="12"/>
                          <w:lang w:val="en-PH"/>
                        </w:rPr>
                        <w:t>Enhance efficiency and cost-effectiveness of management in the delivery of quality services.</w:t>
                      </w:r>
                    </w:p>
                    <w:p w14:paraId="07BFD9AE" w14:textId="77777777" w:rsidR="00000000" w:rsidRPr="00532BA5" w:rsidRDefault="00000000" w:rsidP="00D523C3">
                      <w:pPr>
                        <w:numPr>
                          <w:ilvl w:val="0"/>
                          <w:numId w:val="28"/>
                        </w:numPr>
                        <w:tabs>
                          <w:tab w:val="clear" w:pos="720"/>
                          <w:tab w:val="left" w:pos="284"/>
                        </w:tabs>
                        <w:spacing w:after="0"/>
                        <w:ind w:left="284" w:hanging="284"/>
                        <w:rPr>
                          <w:rFonts w:ascii="Bookman Old Style" w:hAnsi="Bookman Old Style"/>
                          <w:bCs/>
                          <w:sz w:val="12"/>
                          <w:szCs w:val="12"/>
                          <w:lang w:val="en-PH"/>
                        </w:rPr>
                      </w:pPr>
                      <w:r w:rsidRPr="00532BA5">
                        <w:rPr>
                          <w:rFonts w:ascii="Bookman Old Style" w:hAnsi="Bookman Old Style"/>
                          <w:bCs/>
                          <w:sz w:val="12"/>
                          <w:szCs w:val="12"/>
                          <w:lang w:val="en-PH"/>
                        </w:rPr>
                        <w:t>Sustain harmony within the University and with stakeholders.</w:t>
                      </w:r>
                    </w:p>
                    <w:p w14:paraId="660EA9FF" w14:textId="77777777" w:rsidR="00D523C3" w:rsidRPr="00532BA5" w:rsidRDefault="00D523C3" w:rsidP="00D523C3">
                      <w:pPr>
                        <w:spacing w:after="0"/>
                        <w:jc w:val="center"/>
                        <w:rPr>
                          <w:rFonts w:ascii="Bookman Old Style" w:hAnsi="Bookman Old Style"/>
                          <w:sz w:val="6"/>
                          <w:szCs w:val="6"/>
                        </w:rPr>
                      </w:pPr>
                    </w:p>
                    <w:p w14:paraId="5B9C9649" w14:textId="77777777" w:rsidR="00D523C3" w:rsidRPr="00532BA5" w:rsidRDefault="00D523C3" w:rsidP="00D523C3">
                      <w:pPr>
                        <w:spacing w:after="0"/>
                        <w:jc w:val="center"/>
                        <w:rPr>
                          <w:rFonts w:ascii="Bookman Old Style" w:eastAsia="Calibri" w:hAnsi="Bookman Old Style" w:cs="Times New Roman"/>
                          <w:b/>
                          <w:color w:val="000000"/>
                          <w:sz w:val="14"/>
                          <w:szCs w:val="14"/>
                        </w:rPr>
                      </w:pPr>
                      <w:r w:rsidRPr="00532BA5">
                        <w:rPr>
                          <w:rFonts w:ascii="Bookman Old Style" w:eastAsia="Calibri" w:hAnsi="Bookman Old Style" w:cs="Times New Roman"/>
                          <w:b/>
                          <w:color w:val="000000"/>
                          <w:sz w:val="14"/>
                          <w:szCs w:val="14"/>
                        </w:rPr>
                        <w:t>THRUSTS</w:t>
                      </w:r>
                    </w:p>
                    <w:p w14:paraId="213E4656" w14:textId="77777777" w:rsidR="00D523C3" w:rsidRPr="00532BA5" w:rsidRDefault="00D523C3" w:rsidP="00D523C3">
                      <w:pPr>
                        <w:spacing w:after="0"/>
                        <w:ind w:left="284" w:hanging="284"/>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T–</w:t>
                      </w:r>
                      <w:r w:rsidRPr="00532BA5">
                        <w:rPr>
                          <w:rFonts w:ascii="Bookman Old Style" w:eastAsia="Calibri" w:hAnsi="Bookman Old Style" w:cs="Times New Roman"/>
                          <w:bCs/>
                          <w:color w:val="000000"/>
                          <w:sz w:val="12"/>
                          <w:szCs w:val="12"/>
                        </w:rPr>
                        <w:t xml:space="preserve">  Transformational curriculum and instruction for cultural vitality and international education.</w:t>
                      </w:r>
                    </w:p>
                    <w:p w14:paraId="6D1D2695" w14:textId="77777777" w:rsidR="00D523C3" w:rsidRPr="00532BA5" w:rsidRDefault="00D523C3" w:rsidP="00D523C3">
                      <w:pPr>
                        <w:spacing w:after="0"/>
                        <w:ind w:left="284" w:hanging="284"/>
                        <w:jc w:val="both"/>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R–</w:t>
                      </w:r>
                      <w:r w:rsidRPr="00532BA5">
                        <w:rPr>
                          <w:rFonts w:ascii="Bookman Old Style" w:eastAsia="Calibri" w:hAnsi="Bookman Old Style" w:cs="Times New Roman"/>
                          <w:bCs/>
                          <w:color w:val="000000"/>
                          <w:sz w:val="12"/>
                          <w:szCs w:val="12"/>
                        </w:rPr>
                        <w:t xml:space="preserve"> Relevant production and sustainable resources generation.</w:t>
                      </w:r>
                    </w:p>
                    <w:p w14:paraId="125E1E10" w14:textId="77777777" w:rsidR="00D523C3" w:rsidRPr="00532BA5" w:rsidRDefault="00D523C3" w:rsidP="00D523C3">
                      <w:pPr>
                        <w:spacing w:after="0"/>
                        <w:ind w:left="284" w:hanging="284"/>
                        <w:jc w:val="both"/>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A–</w:t>
                      </w:r>
                      <w:r w:rsidRPr="00532BA5">
                        <w:rPr>
                          <w:rFonts w:ascii="Bookman Old Style" w:eastAsia="Calibri" w:hAnsi="Bookman Old Style" w:cs="Times New Roman"/>
                          <w:bCs/>
                          <w:color w:val="000000"/>
                          <w:sz w:val="12"/>
                          <w:szCs w:val="12"/>
                        </w:rPr>
                        <w:t xml:space="preserve"> Accessible and equitable learning resources and student services and development</w:t>
                      </w:r>
                    </w:p>
                    <w:p w14:paraId="3FB41013" w14:textId="77777777" w:rsidR="00D523C3" w:rsidRPr="00532BA5" w:rsidRDefault="00D523C3" w:rsidP="00D523C3">
                      <w:pPr>
                        <w:spacing w:after="0"/>
                        <w:ind w:left="284" w:hanging="284"/>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N–</w:t>
                      </w:r>
                      <w:r w:rsidRPr="00532BA5">
                        <w:rPr>
                          <w:rFonts w:ascii="Bookman Old Style" w:eastAsia="Calibri" w:hAnsi="Bookman Old Style" w:cs="Times New Roman"/>
                          <w:bCs/>
                          <w:color w:val="000000"/>
                          <w:sz w:val="12"/>
                          <w:szCs w:val="12"/>
                        </w:rPr>
                        <w:t xml:space="preserve"> Noteworthy partnerships and extension services towards sustainable communities</w:t>
                      </w:r>
                    </w:p>
                    <w:p w14:paraId="79D96E95" w14:textId="77777777" w:rsidR="00D523C3" w:rsidRPr="00532BA5" w:rsidRDefault="00D523C3" w:rsidP="00D523C3">
                      <w:pPr>
                        <w:spacing w:after="0"/>
                        <w:ind w:left="284" w:hanging="284"/>
                        <w:jc w:val="both"/>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S–</w:t>
                      </w:r>
                      <w:r w:rsidRPr="00532BA5">
                        <w:rPr>
                          <w:rFonts w:ascii="Bookman Old Style" w:eastAsia="Calibri" w:hAnsi="Bookman Old Style" w:cs="Times New Roman"/>
                          <w:bCs/>
                          <w:color w:val="000000"/>
                          <w:sz w:val="12"/>
                          <w:szCs w:val="12"/>
                        </w:rPr>
                        <w:t xml:space="preserve"> Sustainable Development Goals integration into programs, projects, and activities</w:t>
                      </w:r>
                    </w:p>
                    <w:p w14:paraId="2574477C" w14:textId="77777777" w:rsidR="00D523C3" w:rsidRPr="00532BA5" w:rsidRDefault="00D523C3" w:rsidP="00D523C3">
                      <w:pPr>
                        <w:spacing w:after="0"/>
                        <w:ind w:left="284" w:hanging="284"/>
                        <w:jc w:val="both"/>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F–</w:t>
                      </w:r>
                      <w:r w:rsidRPr="00532BA5">
                        <w:rPr>
                          <w:rFonts w:ascii="Bookman Old Style" w:eastAsia="Calibri" w:hAnsi="Bookman Old Style" w:cs="Times New Roman"/>
                          <w:bCs/>
                          <w:color w:val="000000"/>
                          <w:sz w:val="12"/>
                          <w:szCs w:val="12"/>
                        </w:rPr>
                        <w:t xml:space="preserve"> Functional leadership that cultivates personnel development amidst changing higher education landscapes</w:t>
                      </w:r>
                    </w:p>
                    <w:p w14:paraId="78E73589" w14:textId="77777777" w:rsidR="00D523C3" w:rsidRPr="00532BA5" w:rsidRDefault="00D523C3" w:rsidP="00D523C3">
                      <w:pPr>
                        <w:spacing w:after="0"/>
                        <w:ind w:left="284" w:hanging="284"/>
                        <w:jc w:val="both"/>
                        <w:rPr>
                          <w:rFonts w:ascii="Bookman Old Style" w:eastAsia="Calibri" w:hAnsi="Bookman Old Style" w:cs="Times New Roman"/>
                          <w:b/>
                          <w:color w:val="000000"/>
                          <w:sz w:val="12"/>
                          <w:szCs w:val="12"/>
                        </w:rPr>
                      </w:pPr>
                      <w:r w:rsidRPr="00532BA5">
                        <w:rPr>
                          <w:rFonts w:ascii="Bookman Old Style" w:eastAsia="Calibri" w:hAnsi="Bookman Old Style" w:cs="Times New Roman"/>
                          <w:b/>
                          <w:color w:val="000000"/>
                          <w:sz w:val="12"/>
                          <w:szCs w:val="12"/>
                        </w:rPr>
                        <w:t>O–</w:t>
                      </w:r>
                      <w:r w:rsidRPr="00532BA5">
                        <w:rPr>
                          <w:rFonts w:ascii="Bookman Old Style" w:eastAsia="Calibri" w:hAnsi="Bookman Old Style" w:cs="Times New Roman"/>
                          <w:bCs/>
                          <w:color w:val="000000"/>
                          <w:sz w:val="12"/>
                          <w:szCs w:val="12"/>
                        </w:rPr>
                        <w:t xml:space="preserve"> Organizational strengthening toward an efficient delivery of services</w:t>
                      </w:r>
                    </w:p>
                    <w:p w14:paraId="58FDD2A3" w14:textId="77777777" w:rsidR="00D523C3" w:rsidRPr="00532BA5" w:rsidRDefault="00D523C3" w:rsidP="00D523C3">
                      <w:pPr>
                        <w:spacing w:after="0"/>
                        <w:ind w:left="284" w:hanging="284"/>
                        <w:jc w:val="both"/>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R–</w:t>
                      </w:r>
                      <w:r w:rsidRPr="00532BA5">
                        <w:rPr>
                          <w:rFonts w:ascii="Bookman Old Style" w:eastAsia="Calibri" w:hAnsi="Bookman Old Style" w:cs="Times New Roman"/>
                          <w:bCs/>
                          <w:color w:val="000000"/>
                          <w:sz w:val="12"/>
                          <w:szCs w:val="12"/>
                        </w:rPr>
                        <w:t xml:space="preserve"> Responsive local and global linkages in harmony with the industrial revolution and transnational education</w:t>
                      </w:r>
                    </w:p>
                    <w:p w14:paraId="1C869973" w14:textId="77777777" w:rsidR="00D523C3" w:rsidRPr="00532BA5" w:rsidRDefault="00D523C3" w:rsidP="00D523C3">
                      <w:pPr>
                        <w:spacing w:after="0"/>
                        <w:ind w:left="284" w:right="-93" w:hanging="284"/>
                        <w:rPr>
                          <w:rFonts w:ascii="Bookman Old Style" w:eastAsia="Calibri" w:hAnsi="Bookman Old Style" w:cs="Times New Roman"/>
                          <w:bCs/>
                          <w:color w:val="000000"/>
                          <w:sz w:val="12"/>
                          <w:szCs w:val="12"/>
                        </w:rPr>
                      </w:pPr>
                      <w:r w:rsidRPr="00532BA5">
                        <w:rPr>
                          <w:rFonts w:ascii="Bookman Old Style" w:eastAsia="Calibri" w:hAnsi="Bookman Old Style" w:cs="Times New Roman"/>
                          <w:b/>
                          <w:color w:val="000000"/>
                          <w:sz w:val="12"/>
                          <w:szCs w:val="12"/>
                        </w:rPr>
                        <w:t>M–</w:t>
                      </w:r>
                      <w:r w:rsidRPr="00532BA5">
                        <w:rPr>
                          <w:rFonts w:ascii="Bookman Old Style" w:eastAsia="Calibri" w:hAnsi="Bookman Old Style" w:cs="Times New Roman"/>
                          <w:bCs/>
                          <w:color w:val="000000"/>
                          <w:sz w:val="12"/>
                          <w:szCs w:val="12"/>
                        </w:rPr>
                        <w:t xml:space="preserve"> Modern research-based solutions and responsive, innovative technologies through active knowledge generation</w:t>
                      </w:r>
                    </w:p>
                    <w:p w14:paraId="72B98945" w14:textId="77777777" w:rsidR="00D523C3" w:rsidRPr="00532BA5" w:rsidRDefault="00D523C3" w:rsidP="00D523C3">
                      <w:pPr>
                        <w:spacing w:after="0"/>
                        <w:jc w:val="center"/>
                        <w:rPr>
                          <w:rFonts w:ascii="Bookman Old Style" w:eastAsia="Calibri" w:hAnsi="Bookman Old Style" w:cs="Times New Roman"/>
                          <w:b/>
                          <w:color w:val="000000"/>
                          <w:sz w:val="4"/>
                          <w:szCs w:val="4"/>
                        </w:rPr>
                      </w:pPr>
                    </w:p>
                    <w:p w14:paraId="52D41A9F" w14:textId="77777777" w:rsidR="00D523C3" w:rsidRPr="00532BA5" w:rsidRDefault="00D523C3" w:rsidP="00D523C3">
                      <w:pPr>
                        <w:spacing w:after="0"/>
                        <w:jc w:val="center"/>
                        <w:rPr>
                          <w:rFonts w:ascii="Bookman Old Style" w:eastAsia="Calibri" w:hAnsi="Bookman Old Style" w:cs="Times New Roman"/>
                          <w:b/>
                          <w:color w:val="000000"/>
                          <w:sz w:val="12"/>
                          <w:szCs w:val="12"/>
                        </w:rPr>
                      </w:pPr>
                      <w:r w:rsidRPr="00532BA5">
                        <w:rPr>
                          <w:rFonts w:ascii="Bookman Old Style" w:eastAsia="Calibri" w:hAnsi="Bookman Old Style" w:cs="Times New Roman"/>
                          <w:b/>
                          <w:color w:val="000000"/>
                          <w:sz w:val="12"/>
                          <w:szCs w:val="12"/>
                        </w:rPr>
                        <w:t>CORE VALUES</w:t>
                      </w:r>
                    </w:p>
                    <w:p w14:paraId="2E0E17A9" w14:textId="77777777" w:rsidR="00D523C3" w:rsidRPr="00532BA5" w:rsidRDefault="00D523C3" w:rsidP="00D523C3">
                      <w:pPr>
                        <w:spacing w:after="0"/>
                        <w:ind w:left="1276" w:hanging="1276"/>
                        <w:jc w:val="both"/>
                        <w:rPr>
                          <w:rFonts w:ascii="Bookman Old Style" w:eastAsia="Calibri" w:hAnsi="Bookman Old Style" w:cs="Times New Roman"/>
                          <w:color w:val="000000"/>
                          <w:sz w:val="12"/>
                          <w:szCs w:val="12"/>
                        </w:rPr>
                      </w:pPr>
                      <w:r w:rsidRPr="00532BA5">
                        <w:rPr>
                          <w:rFonts w:ascii="Bookman Old Style" w:eastAsia="Calibri" w:hAnsi="Bookman Old Style" w:cs="Times New Roman"/>
                          <w:b/>
                          <w:bCs/>
                          <w:color w:val="000000"/>
                          <w:sz w:val="12"/>
                          <w:szCs w:val="12"/>
                        </w:rPr>
                        <w:t>P</w:t>
                      </w:r>
                      <w:r w:rsidRPr="00532BA5">
                        <w:rPr>
                          <w:rFonts w:ascii="Bookman Old Style" w:eastAsia="Calibri" w:hAnsi="Bookman Old Style" w:cs="Times New Roman"/>
                          <w:color w:val="000000"/>
                          <w:sz w:val="12"/>
                          <w:szCs w:val="12"/>
                        </w:rPr>
                        <w:t>rofessionalism - We endeavor to produce efficient leaders who live by professional and ethical conduct in the workplace at all times.</w:t>
                      </w:r>
                    </w:p>
                    <w:p w14:paraId="6DAE7653" w14:textId="77777777" w:rsidR="00D523C3" w:rsidRPr="00532BA5" w:rsidRDefault="00D523C3" w:rsidP="00D523C3">
                      <w:pPr>
                        <w:spacing w:after="0"/>
                        <w:ind w:left="851" w:hanging="851"/>
                        <w:jc w:val="both"/>
                        <w:rPr>
                          <w:rFonts w:ascii="Bookman Old Style" w:eastAsia="Calibri" w:hAnsi="Bookman Old Style" w:cs="Times New Roman"/>
                          <w:color w:val="000000"/>
                          <w:sz w:val="12"/>
                          <w:szCs w:val="12"/>
                        </w:rPr>
                      </w:pPr>
                      <w:r w:rsidRPr="00532BA5">
                        <w:rPr>
                          <w:rFonts w:ascii="Bookman Old Style" w:eastAsia="Calibri" w:hAnsi="Bookman Old Style" w:cs="Times New Roman"/>
                          <w:b/>
                          <w:bCs/>
                          <w:color w:val="000000"/>
                          <w:sz w:val="12"/>
                          <w:szCs w:val="12"/>
                        </w:rPr>
                        <w:t>R</w:t>
                      </w:r>
                      <w:r w:rsidRPr="00532BA5">
                        <w:rPr>
                          <w:rFonts w:ascii="Bookman Old Style" w:eastAsia="Calibri" w:hAnsi="Bookman Old Style" w:cs="Times New Roman"/>
                          <w:color w:val="000000"/>
                          <w:sz w:val="12"/>
                          <w:szCs w:val="12"/>
                        </w:rPr>
                        <w:t>esiliency - In any situational crisis that disrupts normalcy, we seek to provide innovations and creative synergy in delivering quality service to our clients and stakeholders.</w:t>
                      </w:r>
                    </w:p>
                    <w:p w14:paraId="58FE3660" w14:textId="77777777" w:rsidR="00D523C3" w:rsidRPr="00532BA5" w:rsidRDefault="00D523C3" w:rsidP="00D523C3">
                      <w:pPr>
                        <w:spacing w:after="0"/>
                        <w:ind w:left="851" w:hanging="851"/>
                        <w:jc w:val="both"/>
                        <w:rPr>
                          <w:rFonts w:ascii="Bookman Old Style" w:eastAsia="Calibri" w:hAnsi="Bookman Old Style" w:cs="Times New Roman"/>
                          <w:color w:val="000000"/>
                          <w:sz w:val="12"/>
                          <w:szCs w:val="12"/>
                        </w:rPr>
                      </w:pPr>
                      <w:r w:rsidRPr="00532BA5">
                        <w:rPr>
                          <w:rFonts w:ascii="Bookman Old Style" w:eastAsia="Calibri" w:hAnsi="Bookman Old Style" w:cs="Times New Roman"/>
                          <w:b/>
                          <w:bCs/>
                          <w:color w:val="000000"/>
                          <w:sz w:val="12"/>
                          <w:szCs w:val="12"/>
                        </w:rPr>
                        <w:t>I</w:t>
                      </w:r>
                      <w:r w:rsidRPr="00532BA5">
                        <w:rPr>
                          <w:rFonts w:ascii="Bookman Old Style" w:eastAsia="Calibri" w:hAnsi="Bookman Old Style" w:cs="Times New Roman"/>
                          <w:color w:val="000000"/>
                          <w:sz w:val="12"/>
                          <w:szCs w:val="12"/>
                        </w:rPr>
                        <w:t>nclusivity - Guided by our vision, we aspire to embrace diversity and mutual cooperation to nurture growth across a wide spectrum of endeavors</w:t>
                      </w:r>
                    </w:p>
                    <w:p w14:paraId="2B78F431" w14:textId="77777777" w:rsidR="00D523C3" w:rsidRPr="00532BA5" w:rsidRDefault="00D523C3" w:rsidP="00D523C3">
                      <w:pPr>
                        <w:spacing w:after="0"/>
                        <w:ind w:left="1134" w:hanging="1134"/>
                        <w:jc w:val="both"/>
                        <w:rPr>
                          <w:rFonts w:ascii="Bookman Old Style" w:eastAsia="Calibri" w:hAnsi="Bookman Old Style" w:cs="Times New Roman"/>
                          <w:color w:val="000000"/>
                          <w:sz w:val="12"/>
                          <w:szCs w:val="12"/>
                        </w:rPr>
                      </w:pPr>
                      <w:r w:rsidRPr="00532BA5">
                        <w:rPr>
                          <w:rFonts w:ascii="Bookman Old Style" w:eastAsia="Calibri" w:hAnsi="Bookman Old Style" w:cs="Times New Roman"/>
                          <w:b/>
                          <w:bCs/>
                          <w:color w:val="000000"/>
                          <w:sz w:val="12"/>
                          <w:szCs w:val="12"/>
                        </w:rPr>
                        <w:t>M</w:t>
                      </w:r>
                      <w:r w:rsidRPr="00532BA5">
                        <w:rPr>
                          <w:rFonts w:ascii="Bookman Old Style" w:eastAsia="Calibri" w:hAnsi="Bookman Old Style" w:cs="Times New Roman"/>
                          <w:color w:val="000000"/>
                          <w:sz w:val="12"/>
                          <w:szCs w:val="12"/>
                        </w:rPr>
                        <w:t>oral Integrity - We aim to uphold value- and virtue-oriented individuals who could help cultivate integrity in a morally challenged society</w:t>
                      </w:r>
                    </w:p>
                    <w:p w14:paraId="5A3CC42E" w14:textId="77777777" w:rsidR="00D523C3" w:rsidRPr="00532BA5" w:rsidRDefault="00D523C3" w:rsidP="00D523C3">
                      <w:pPr>
                        <w:spacing w:after="0"/>
                        <w:ind w:left="851" w:hanging="851"/>
                        <w:jc w:val="both"/>
                        <w:rPr>
                          <w:rFonts w:ascii="Bookman Old Style" w:eastAsia="Calibri" w:hAnsi="Bookman Old Style" w:cs="Times New Roman"/>
                          <w:color w:val="000000"/>
                          <w:sz w:val="12"/>
                          <w:szCs w:val="12"/>
                        </w:rPr>
                      </w:pPr>
                      <w:r w:rsidRPr="00532BA5">
                        <w:rPr>
                          <w:rFonts w:ascii="Bookman Old Style" w:eastAsia="Calibri" w:hAnsi="Bookman Old Style" w:cs="Times New Roman"/>
                          <w:b/>
                          <w:bCs/>
                          <w:color w:val="000000"/>
                          <w:sz w:val="12"/>
                          <w:szCs w:val="12"/>
                        </w:rPr>
                        <w:t>E</w:t>
                      </w:r>
                      <w:r w:rsidRPr="00532BA5">
                        <w:rPr>
                          <w:rFonts w:ascii="Bookman Old Style" w:eastAsia="Calibri" w:hAnsi="Bookman Old Style" w:cs="Times New Roman"/>
                          <w:color w:val="000000"/>
                          <w:sz w:val="12"/>
                          <w:szCs w:val="12"/>
                        </w:rPr>
                        <w:t xml:space="preserve">xcellence - As our main driving force, we commit to cultivate distinction among future leaders honed from a culture of quality and stellar learning  </w:t>
                      </w:r>
                    </w:p>
                    <w:p w14:paraId="683F0461" w14:textId="77777777" w:rsidR="00D523C3" w:rsidRPr="00532BA5" w:rsidRDefault="00D523C3" w:rsidP="00D523C3">
                      <w:pPr>
                        <w:spacing w:after="0"/>
                        <w:jc w:val="center"/>
                        <w:rPr>
                          <w:rFonts w:ascii="Bookman Old Style" w:eastAsia="Calibri" w:hAnsi="Bookman Old Style" w:cs="Times New Roman"/>
                          <w:color w:val="000000"/>
                          <w:sz w:val="12"/>
                          <w:szCs w:val="12"/>
                        </w:rPr>
                      </w:pPr>
                    </w:p>
                    <w:p w14:paraId="5497FE1D" w14:textId="77777777" w:rsidR="00D523C3" w:rsidRPr="00532BA5" w:rsidRDefault="00D523C3" w:rsidP="00D523C3">
                      <w:pPr>
                        <w:spacing w:after="0"/>
                        <w:jc w:val="center"/>
                        <w:rPr>
                          <w:rFonts w:ascii="Bookman Old Style" w:hAnsi="Bookman Old Style"/>
                          <w:sz w:val="18"/>
                          <w:szCs w:val="18"/>
                        </w:rPr>
                      </w:pPr>
                    </w:p>
                  </w:txbxContent>
                </v:textbox>
                <w10:wrap type="square" anchorx="margin"/>
              </v:shape>
            </w:pict>
          </mc:Fallback>
        </mc:AlternateContent>
      </w:r>
    </w:p>
    <w:p w14:paraId="3C0D1C0C" w14:textId="152B0F5B" w:rsidR="00135056" w:rsidRPr="00BC6698" w:rsidRDefault="00BC6698" w:rsidP="00135056">
      <w:pPr>
        <w:spacing w:after="0" w:line="240" w:lineRule="auto"/>
        <w:jc w:val="center"/>
        <w:rPr>
          <w:rFonts w:ascii="Bookman Old Style" w:hAnsi="Bookman Old Style" w:cs="Times New Roman"/>
          <w:b/>
          <w:color w:val="000000"/>
          <w:sz w:val="24"/>
          <w:szCs w:val="24"/>
          <w:lang w:val="en-PH"/>
        </w:rPr>
      </w:pPr>
      <w:permStart w:id="2022715384" w:edGrp="everyone"/>
      <w:r>
        <w:rPr>
          <w:rFonts w:ascii="Bookman Old Style" w:hAnsi="Bookman Old Style" w:cs="Times New Roman"/>
          <w:b/>
          <w:color w:val="000000"/>
          <w:sz w:val="24"/>
          <w:szCs w:val="24"/>
          <w:lang w:val="en-PH"/>
        </w:rPr>
        <w:t>[NAME OF SCHOOL]</w:t>
      </w:r>
    </w:p>
    <w:p w14:paraId="3CD074D1" w14:textId="4799D883" w:rsidR="00BC6698" w:rsidRPr="00BC6698" w:rsidRDefault="00BC6698" w:rsidP="00BC6698">
      <w:pPr>
        <w:spacing w:after="0" w:line="240" w:lineRule="auto"/>
        <w:jc w:val="center"/>
        <w:rPr>
          <w:rFonts w:ascii="Bookman Old Style" w:hAnsi="Bookman Old Style" w:cs="Times New Roman"/>
          <w:b/>
          <w:color w:val="000000"/>
          <w:sz w:val="24"/>
          <w:szCs w:val="24"/>
          <w:lang w:val="en-PH"/>
        </w:rPr>
      </w:pPr>
      <w:permStart w:id="615518286" w:edGrp="everyone"/>
      <w:permEnd w:id="2022715384"/>
      <w:r>
        <w:rPr>
          <w:rFonts w:ascii="Bookman Old Style" w:hAnsi="Bookman Old Style" w:cs="Times New Roman"/>
          <w:b/>
          <w:color w:val="000000"/>
          <w:sz w:val="24"/>
          <w:szCs w:val="24"/>
          <w:lang w:val="en-PH"/>
        </w:rPr>
        <w:t>[PROGRAM]</w:t>
      </w:r>
    </w:p>
    <w:permEnd w:id="615518286"/>
    <w:p w14:paraId="386D3B80" w14:textId="7D942819" w:rsidR="00BC6698" w:rsidRDefault="00BC6698" w:rsidP="00135056">
      <w:pPr>
        <w:spacing w:after="0" w:line="240" w:lineRule="auto"/>
        <w:jc w:val="center"/>
        <w:rPr>
          <w:rFonts w:ascii="Bookman Old Style" w:hAnsi="Bookman Old Style" w:cs="Times New Roman"/>
          <w:b/>
          <w:color w:val="000000"/>
          <w:sz w:val="24"/>
          <w:szCs w:val="24"/>
          <w:lang w:val="en-PH"/>
        </w:rPr>
      </w:pPr>
    </w:p>
    <w:p w14:paraId="77F2A8D4" w14:textId="77777777" w:rsidR="00D6202E" w:rsidRPr="00BC6698" w:rsidRDefault="00D6202E" w:rsidP="00D6202E">
      <w:pPr>
        <w:spacing w:after="0" w:line="240" w:lineRule="auto"/>
        <w:jc w:val="center"/>
        <w:rPr>
          <w:rFonts w:ascii="Bookman Old Style" w:hAnsi="Bookman Old Style" w:cs="Times New Roman"/>
          <w:b/>
          <w:color w:val="000000"/>
          <w:sz w:val="24"/>
          <w:szCs w:val="24"/>
          <w:lang w:val="en-PH"/>
        </w:rPr>
      </w:pPr>
      <w:permStart w:id="103382381" w:edGrp="everyone"/>
      <w:r>
        <w:rPr>
          <w:rFonts w:ascii="Bookman Old Style" w:hAnsi="Bookman Old Style" w:cs="Times New Roman"/>
          <w:b/>
          <w:color w:val="000000"/>
          <w:sz w:val="24"/>
          <w:szCs w:val="24"/>
          <w:lang w:val="en-PH"/>
        </w:rPr>
        <w:t>[NAME OF SCHOOL]</w:t>
      </w:r>
    </w:p>
    <w:p w14:paraId="3FAED7DD" w14:textId="51BDE7B0" w:rsidR="00D6202E" w:rsidRDefault="00D6202E" w:rsidP="00D6202E">
      <w:pPr>
        <w:spacing w:after="0" w:line="240" w:lineRule="auto"/>
        <w:jc w:val="center"/>
        <w:rPr>
          <w:rFonts w:ascii="Bookman Old Style" w:hAnsi="Bookman Old Style" w:cs="Times New Roman"/>
          <w:b/>
          <w:color w:val="000000"/>
          <w:sz w:val="24"/>
          <w:szCs w:val="24"/>
          <w:lang w:val="en-PH"/>
        </w:rPr>
      </w:pPr>
      <w:r>
        <w:rPr>
          <w:rFonts w:ascii="Bookman Old Style" w:hAnsi="Bookman Old Style" w:cs="Times New Roman"/>
          <w:b/>
          <w:color w:val="000000"/>
          <w:sz w:val="24"/>
          <w:szCs w:val="24"/>
          <w:lang w:val="en-PH"/>
        </w:rPr>
        <w:t>[PROGRAM]</w:t>
      </w:r>
    </w:p>
    <w:permEnd w:id="103382381"/>
    <w:p w14:paraId="4CA1D845" w14:textId="77777777" w:rsidR="00D6202E" w:rsidRDefault="00D6202E" w:rsidP="00135056">
      <w:pPr>
        <w:spacing w:after="0" w:line="240" w:lineRule="auto"/>
        <w:jc w:val="center"/>
        <w:rPr>
          <w:rFonts w:ascii="Bookman Old Style" w:hAnsi="Bookman Old Style" w:cs="Times New Roman"/>
          <w:b/>
          <w:color w:val="000000"/>
          <w:sz w:val="24"/>
          <w:szCs w:val="24"/>
          <w:lang w:val="en-PH"/>
        </w:rPr>
      </w:pPr>
    </w:p>
    <w:p w14:paraId="5DF9CAEE" w14:textId="319C1A18" w:rsidR="00135056" w:rsidRPr="00135056" w:rsidRDefault="00135056" w:rsidP="00135056">
      <w:pPr>
        <w:spacing w:after="0" w:line="240" w:lineRule="auto"/>
        <w:jc w:val="center"/>
        <w:rPr>
          <w:rFonts w:ascii="Bookman Old Style" w:hAnsi="Bookman Old Style" w:cs="Times New Roman"/>
          <w:b/>
          <w:color w:val="000000"/>
          <w:sz w:val="24"/>
          <w:szCs w:val="24"/>
          <w:lang w:val="en-PH"/>
        </w:rPr>
      </w:pPr>
      <w:r w:rsidRPr="00135056">
        <w:rPr>
          <w:rFonts w:ascii="Bookman Old Style" w:hAnsi="Bookman Old Style" w:cs="Times New Roman"/>
          <w:b/>
          <w:color w:val="000000"/>
          <w:sz w:val="24"/>
          <w:szCs w:val="24"/>
          <w:lang w:val="en-PH"/>
        </w:rPr>
        <w:t>COURSE SYLLABUS</w:t>
      </w:r>
    </w:p>
    <w:p w14:paraId="52EAECBE" w14:textId="77777777" w:rsidR="00135056" w:rsidRPr="00135056" w:rsidRDefault="00135056" w:rsidP="00135056">
      <w:pPr>
        <w:spacing w:after="0" w:line="240" w:lineRule="auto"/>
        <w:jc w:val="center"/>
        <w:rPr>
          <w:rFonts w:ascii="Bookman Old Style" w:hAnsi="Bookman Old Style" w:cs="Times New Roman"/>
          <w:b/>
          <w:color w:val="000000"/>
          <w:sz w:val="24"/>
          <w:szCs w:val="24"/>
          <w:lang w:val="en-PH"/>
        </w:rPr>
      </w:pPr>
      <w:permStart w:id="801899881" w:edGrp="everyone"/>
      <w:r w:rsidRPr="00135056">
        <w:rPr>
          <w:rFonts w:ascii="Bookman Old Style" w:hAnsi="Bookman Old Style" w:cs="Times New Roman"/>
          <w:b/>
          <w:sz w:val="24"/>
          <w:szCs w:val="24"/>
          <w:u w:val="single"/>
          <w:lang w:val="en-PH"/>
        </w:rPr>
        <w:t>            </w:t>
      </w:r>
      <w:r w:rsidRPr="00135056">
        <w:rPr>
          <w:rFonts w:ascii="Bookman Old Style" w:hAnsi="Bookman Old Style" w:cs="Times New Roman"/>
          <w:b/>
          <w:sz w:val="24"/>
          <w:szCs w:val="24"/>
          <w:lang w:val="en-PH"/>
        </w:rPr>
        <w:t xml:space="preserve"> Term S.Y.</w:t>
      </w:r>
      <w:r w:rsidRPr="00135056">
        <w:rPr>
          <w:rFonts w:ascii="Bookman Old Style" w:hAnsi="Bookman Old Style" w:cs="Times New Roman"/>
          <w:b/>
          <w:sz w:val="24"/>
          <w:szCs w:val="24"/>
          <w:u w:val="single"/>
          <w:lang w:val="en-PH"/>
        </w:rPr>
        <w:t>              </w:t>
      </w:r>
    </w:p>
    <w:permEnd w:id="801899881"/>
    <w:p w14:paraId="19891E86" w14:textId="77777777" w:rsidR="00135056" w:rsidRPr="00135056" w:rsidRDefault="00135056" w:rsidP="00135056">
      <w:pPr>
        <w:spacing w:after="0" w:line="240" w:lineRule="auto"/>
        <w:rPr>
          <w:rFonts w:ascii="Bookman Old Style" w:hAnsi="Bookman Old Style" w:cs="Times New Roman"/>
          <w:b/>
          <w:sz w:val="24"/>
          <w:szCs w:val="24"/>
          <w:lang w:val="en-PH"/>
        </w:rPr>
      </w:pPr>
    </w:p>
    <w:p w14:paraId="3C64CAEE" w14:textId="77777777" w:rsidR="00135056" w:rsidRPr="00135056" w:rsidRDefault="00135056" w:rsidP="00135056">
      <w:pPr>
        <w:spacing w:after="0" w:line="240" w:lineRule="auto"/>
        <w:rPr>
          <w:rFonts w:ascii="Bookman Old Style" w:hAnsi="Bookman Old Style" w:cs="Times New Roman"/>
          <w:b/>
          <w:sz w:val="24"/>
          <w:szCs w:val="24"/>
          <w:lang w:val="en-PH"/>
        </w:rPr>
      </w:pPr>
    </w:p>
    <w:p w14:paraId="01C9D48C" w14:textId="77777777" w:rsidR="00135056" w:rsidRPr="00135056" w:rsidRDefault="00135056" w:rsidP="00135056">
      <w:pPr>
        <w:tabs>
          <w:tab w:val="left" w:pos="720"/>
          <w:tab w:val="left" w:pos="1440"/>
          <w:tab w:val="left" w:pos="2160"/>
          <w:tab w:val="left" w:pos="2880"/>
          <w:tab w:val="left" w:pos="3600"/>
          <w:tab w:val="left" w:pos="4320"/>
          <w:tab w:val="left" w:pos="5040"/>
          <w:tab w:val="left" w:pos="5760"/>
          <w:tab w:val="center" w:pos="8782"/>
        </w:tabs>
        <w:spacing w:after="0" w:line="240" w:lineRule="auto"/>
        <w:rPr>
          <w:rFonts w:ascii="Bookman Old Style" w:hAnsi="Bookman Old Style" w:cs="Times New Roman"/>
          <w:b/>
          <w:lang w:val="en-PH"/>
        </w:rPr>
      </w:pPr>
    </w:p>
    <w:p w14:paraId="36EBA84C" w14:textId="77777777" w:rsidR="00135056" w:rsidRPr="00135056" w:rsidRDefault="00135056" w:rsidP="00135056">
      <w:pPr>
        <w:tabs>
          <w:tab w:val="left" w:pos="720"/>
          <w:tab w:val="left" w:pos="1440"/>
          <w:tab w:val="left" w:pos="2160"/>
          <w:tab w:val="left" w:pos="2880"/>
          <w:tab w:val="left" w:pos="3600"/>
          <w:tab w:val="left" w:pos="4320"/>
          <w:tab w:val="left" w:pos="5040"/>
          <w:tab w:val="left" w:pos="5760"/>
          <w:tab w:val="center" w:pos="8782"/>
        </w:tabs>
        <w:spacing w:after="0" w:line="240" w:lineRule="auto"/>
        <w:rPr>
          <w:rFonts w:ascii="Bookman Old Style" w:hAnsi="Bookman Old Style" w:cs="Times New Roman"/>
          <w:b/>
          <w:lang w:val="en-PH"/>
        </w:rPr>
      </w:pPr>
      <w:r w:rsidRPr="00135056">
        <w:rPr>
          <w:rFonts w:ascii="Bookman Old Style" w:hAnsi="Bookman Old Style" w:cs="Times New Roman"/>
          <w:b/>
          <w:lang w:val="en-PH"/>
        </w:rPr>
        <w:t>Course Number</w:t>
      </w:r>
      <w:permStart w:id="1455123995" w:edGrp="everyone"/>
      <w:r w:rsidRPr="00135056">
        <w:rPr>
          <w:rFonts w:ascii="Bookman Old Style" w:hAnsi="Bookman Old Style" w:cs="Times New Roman"/>
          <w:b/>
          <w:lang w:val="en-PH"/>
        </w:rPr>
        <w:t xml:space="preserve">:                       </w:t>
      </w:r>
      <w:permEnd w:id="1455123995"/>
      <w:r w:rsidRPr="00135056">
        <w:rPr>
          <w:rFonts w:ascii="Bookman Old Style" w:hAnsi="Bookman Old Style" w:cs="Times New Roman"/>
          <w:b/>
          <w:lang w:val="en-PH"/>
        </w:rPr>
        <w:tab/>
      </w:r>
      <w:r w:rsidRPr="00135056">
        <w:rPr>
          <w:rFonts w:ascii="Bookman Old Style" w:hAnsi="Bookman Old Style" w:cs="Times New Roman"/>
          <w:b/>
          <w:lang w:val="en-PH"/>
        </w:rPr>
        <w:tab/>
      </w:r>
      <w:r w:rsidRPr="00135056">
        <w:rPr>
          <w:rFonts w:ascii="Bookman Old Style" w:hAnsi="Bookman Old Style" w:cs="Times New Roman"/>
          <w:b/>
          <w:lang w:val="en-PH"/>
        </w:rPr>
        <w:tab/>
      </w:r>
      <w:r w:rsidRPr="00135056">
        <w:rPr>
          <w:rFonts w:ascii="Bookman Old Style" w:hAnsi="Bookman Old Style" w:cs="Times New Roman"/>
          <w:b/>
          <w:sz w:val="20"/>
          <w:lang w:val="en-PH"/>
        </w:rPr>
        <w:tab/>
      </w:r>
    </w:p>
    <w:p w14:paraId="09A43040" w14:textId="77777777" w:rsidR="00135056" w:rsidRPr="00135056" w:rsidRDefault="00135056" w:rsidP="00135056">
      <w:pPr>
        <w:spacing w:after="0" w:line="240" w:lineRule="auto"/>
        <w:rPr>
          <w:rFonts w:ascii="Bookman Old Style" w:hAnsi="Bookman Old Style" w:cs="Times New Roman"/>
          <w:b/>
          <w:lang w:val="en-PH"/>
        </w:rPr>
      </w:pPr>
      <w:r w:rsidRPr="00135056">
        <w:rPr>
          <w:rFonts w:ascii="Bookman Old Style" w:hAnsi="Bookman Old Style" w:cs="Times New Roman"/>
          <w:b/>
          <w:lang w:val="en-PH"/>
        </w:rPr>
        <w:tab/>
      </w:r>
      <w:r w:rsidRPr="00135056">
        <w:rPr>
          <w:rFonts w:ascii="Bookman Old Style" w:hAnsi="Bookman Old Style" w:cs="Times New Roman"/>
          <w:b/>
          <w:lang w:val="en-PH"/>
        </w:rPr>
        <w:tab/>
      </w:r>
      <w:r w:rsidRPr="00135056">
        <w:rPr>
          <w:rFonts w:ascii="Bookman Old Style" w:hAnsi="Bookman Old Style" w:cs="Times New Roman"/>
          <w:b/>
          <w:lang w:val="en-PH"/>
        </w:rPr>
        <w:tab/>
      </w:r>
    </w:p>
    <w:p w14:paraId="7ADBBA0C" w14:textId="77777777" w:rsidR="00135056" w:rsidRPr="00135056" w:rsidRDefault="00135056" w:rsidP="00135056">
      <w:pPr>
        <w:spacing w:after="0" w:line="240" w:lineRule="auto"/>
        <w:rPr>
          <w:rFonts w:ascii="Bookman Old Style" w:hAnsi="Bookman Old Style" w:cs="Times New Roman"/>
          <w:b/>
          <w:lang w:val="en-PH"/>
        </w:rPr>
      </w:pPr>
      <w:r w:rsidRPr="00135056">
        <w:rPr>
          <w:rFonts w:ascii="Bookman Old Style" w:hAnsi="Bookman Old Style" w:cs="Times New Roman"/>
          <w:b/>
          <w:lang w:val="en-PH"/>
        </w:rPr>
        <w:t>Descriptive Title</w:t>
      </w:r>
      <w:permStart w:id="2128481807" w:edGrp="everyone"/>
      <w:r w:rsidRPr="00135056">
        <w:rPr>
          <w:rFonts w:ascii="Bookman Old Style" w:hAnsi="Bookman Old Style" w:cs="Times New Roman"/>
          <w:b/>
          <w:lang w:val="en-PH"/>
        </w:rPr>
        <w:t xml:space="preserve">: </w:t>
      </w:r>
      <w:permEnd w:id="2128481807"/>
      <w:r w:rsidRPr="00135056">
        <w:rPr>
          <w:rFonts w:ascii="Bookman Old Style" w:hAnsi="Bookman Old Style" w:cs="Times New Roman"/>
          <w:b/>
          <w:lang w:val="en-PH"/>
        </w:rPr>
        <w:tab/>
      </w:r>
      <w:r w:rsidRPr="00135056">
        <w:rPr>
          <w:rFonts w:ascii="Bookman Old Style" w:hAnsi="Bookman Old Style" w:cs="Times New Roman"/>
          <w:b/>
          <w:lang w:val="en-PH"/>
        </w:rPr>
        <w:tab/>
      </w:r>
      <w:r w:rsidRPr="00135056">
        <w:rPr>
          <w:rFonts w:ascii="Bookman Old Style" w:hAnsi="Bookman Old Style" w:cs="Times New Roman"/>
          <w:b/>
          <w:lang w:val="en-PH"/>
        </w:rPr>
        <w:tab/>
      </w:r>
    </w:p>
    <w:p w14:paraId="5A7D6468" w14:textId="77777777" w:rsidR="00135056" w:rsidRPr="00135056" w:rsidRDefault="00135056" w:rsidP="00135056">
      <w:pPr>
        <w:spacing w:after="0" w:line="240" w:lineRule="auto"/>
        <w:rPr>
          <w:rFonts w:ascii="Bookman Old Style" w:hAnsi="Bookman Old Style" w:cs="Times New Roman"/>
          <w:b/>
          <w:lang w:val="en-PH"/>
        </w:rPr>
      </w:pPr>
    </w:p>
    <w:p w14:paraId="1781C1FA" w14:textId="77777777" w:rsidR="00135056" w:rsidRPr="00135056" w:rsidRDefault="00135056" w:rsidP="00135056">
      <w:pPr>
        <w:spacing w:after="0" w:line="240" w:lineRule="auto"/>
        <w:rPr>
          <w:rFonts w:ascii="Bookman Old Style" w:hAnsi="Bookman Old Style" w:cs="Times New Roman"/>
          <w:b/>
          <w:lang w:val="en-PH"/>
        </w:rPr>
      </w:pPr>
      <w:r w:rsidRPr="00135056">
        <w:rPr>
          <w:rFonts w:ascii="Bookman Old Style" w:hAnsi="Bookman Old Style" w:cs="Times New Roman"/>
          <w:b/>
          <w:lang w:val="en-PH"/>
        </w:rPr>
        <w:t>Pre-requisite Course/s</w:t>
      </w:r>
      <w:permStart w:id="1560300527" w:edGrp="everyone"/>
      <w:r w:rsidRPr="00135056">
        <w:rPr>
          <w:rFonts w:ascii="Bookman Old Style" w:hAnsi="Bookman Old Style" w:cs="Times New Roman"/>
          <w:b/>
          <w:lang w:val="en-PH"/>
        </w:rPr>
        <w:t xml:space="preserve">: </w:t>
      </w:r>
      <w:permEnd w:id="1560300527"/>
      <w:r w:rsidRPr="00135056">
        <w:rPr>
          <w:rFonts w:ascii="Bookman Old Style" w:hAnsi="Bookman Old Style" w:cs="Times New Roman"/>
          <w:b/>
          <w:lang w:val="en-PH"/>
        </w:rPr>
        <w:tab/>
      </w:r>
    </w:p>
    <w:p w14:paraId="67FB3F47" w14:textId="77777777" w:rsidR="00135056" w:rsidRPr="00135056" w:rsidRDefault="00135056" w:rsidP="00135056">
      <w:pPr>
        <w:spacing w:after="0" w:line="240" w:lineRule="auto"/>
        <w:rPr>
          <w:rFonts w:ascii="Bookman Old Style" w:hAnsi="Bookman Old Style" w:cs="Times New Roman"/>
          <w:b/>
          <w:lang w:val="en-PH"/>
        </w:rPr>
      </w:pPr>
      <w:r w:rsidRPr="00135056">
        <w:rPr>
          <w:rFonts w:ascii="Bookman Old Style" w:hAnsi="Bookman Old Style" w:cs="Times New Roman"/>
          <w:b/>
          <w:lang w:val="en-PH"/>
        </w:rPr>
        <w:tab/>
      </w:r>
      <w:r w:rsidRPr="00135056">
        <w:rPr>
          <w:rFonts w:ascii="Bookman Old Style" w:hAnsi="Bookman Old Style" w:cs="Times New Roman"/>
          <w:b/>
          <w:lang w:val="en-PH"/>
        </w:rPr>
        <w:tab/>
      </w:r>
    </w:p>
    <w:p w14:paraId="2CB76E1F" w14:textId="77777777" w:rsidR="00135056" w:rsidRPr="00135056" w:rsidRDefault="00135056" w:rsidP="00135056">
      <w:pPr>
        <w:spacing w:after="0" w:line="240" w:lineRule="auto"/>
        <w:rPr>
          <w:rFonts w:ascii="Bookman Old Style" w:hAnsi="Bookman Old Style" w:cs="Times New Roman"/>
          <w:b/>
          <w:lang w:val="en-PH"/>
        </w:rPr>
      </w:pPr>
      <w:r w:rsidRPr="00135056">
        <w:rPr>
          <w:rFonts w:ascii="Bookman Old Style" w:hAnsi="Bookman Old Style" w:cs="Times New Roman"/>
          <w:b/>
          <w:lang w:val="en-PH"/>
        </w:rPr>
        <w:t>Course Credits</w:t>
      </w:r>
      <w:permStart w:id="533469599" w:edGrp="everyone"/>
      <w:r w:rsidRPr="00135056">
        <w:rPr>
          <w:rFonts w:ascii="Bookman Old Style" w:hAnsi="Bookman Old Style" w:cs="Times New Roman"/>
          <w:b/>
          <w:lang w:val="en-PH"/>
        </w:rPr>
        <w:t xml:space="preserve">: </w:t>
      </w:r>
      <w:r w:rsidRPr="00135056">
        <w:rPr>
          <w:rFonts w:ascii="Bookman Old Style" w:hAnsi="Bookman Old Style" w:cs="Times New Roman"/>
          <w:b/>
          <w:lang w:val="en-PH"/>
        </w:rPr>
        <w:tab/>
      </w:r>
      <w:permEnd w:id="533469599"/>
      <w:r w:rsidRPr="00135056">
        <w:rPr>
          <w:rFonts w:ascii="Bookman Old Style" w:hAnsi="Bookman Old Style" w:cs="Times New Roman"/>
          <w:b/>
          <w:lang w:val="en-PH"/>
        </w:rPr>
        <w:tab/>
      </w:r>
      <w:r w:rsidRPr="00135056">
        <w:rPr>
          <w:rFonts w:ascii="Bookman Old Style" w:hAnsi="Bookman Old Style" w:cs="Times New Roman"/>
          <w:b/>
          <w:lang w:val="en-PH"/>
        </w:rPr>
        <w:tab/>
      </w:r>
      <w:r w:rsidRPr="00135056">
        <w:rPr>
          <w:rFonts w:ascii="Bookman Old Style" w:hAnsi="Bookman Old Style" w:cs="Times New Roman"/>
          <w:b/>
          <w:lang w:val="en-PH"/>
        </w:rPr>
        <w:tab/>
      </w:r>
    </w:p>
    <w:p w14:paraId="1408613F" w14:textId="77777777" w:rsidR="00135056" w:rsidRPr="00135056" w:rsidRDefault="00135056" w:rsidP="00135056">
      <w:pPr>
        <w:spacing w:after="0" w:line="240" w:lineRule="auto"/>
        <w:rPr>
          <w:rFonts w:ascii="Bookman Old Style" w:hAnsi="Bookman Old Style" w:cs="Times New Roman"/>
          <w:b/>
          <w:lang w:val="en-PH"/>
        </w:rPr>
      </w:pPr>
      <w:r w:rsidRPr="00135056">
        <w:rPr>
          <w:rFonts w:ascii="Bookman Old Style" w:hAnsi="Bookman Old Style" w:cs="Times New Roman"/>
          <w:b/>
          <w:lang w:val="en-PH"/>
        </w:rPr>
        <w:tab/>
      </w:r>
    </w:p>
    <w:p w14:paraId="20877A64" w14:textId="77777777" w:rsidR="00135056" w:rsidRPr="00135056" w:rsidRDefault="00135056" w:rsidP="00135056">
      <w:pPr>
        <w:spacing w:after="0" w:line="240" w:lineRule="auto"/>
        <w:rPr>
          <w:rFonts w:ascii="Bookman Old Style" w:hAnsi="Bookman Old Style" w:cs="Times New Roman"/>
          <w:b/>
          <w:lang w:val="en-PH"/>
        </w:rPr>
      </w:pPr>
      <w:r w:rsidRPr="00135056">
        <w:rPr>
          <w:rFonts w:ascii="Bookman Old Style" w:hAnsi="Bookman Old Style" w:cs="Times New Roman"/>
          <w:b/>
          <w:lang w:val="en-PH"/>
        </w:rPr>
        <w:t>Contact Hours/Week</w:t>
      </w:r>
      <w:permStart w:id="2122938025" w:edGrp="everyone"/>
      <w:r w:rsidRPr="00135056">
        <w:rPr>
          <w:rFonts w:ascii="Bookman Old Style" w:hAnsi="Bookman Old Style" w:cs="Times New Roman"/>
          <w:b/>
          <w:lang w:val="en-PH"/>
        </w:rPr>
        <w:t xml:space="preserve">: </w:t>
      </w:r>
      <w:r w:rsidRPr="00135056">
        <w:rPr>
          <w:rFonts w:ascii="Bookman Old Style" w:hAnsi="Bookman Old Style" w:cs="Times New Roman"/>
          <w:b/>
          <w:lang w:val="en-PH"/>
        </w:rPr>
        <w:tab/>
      </w:r>
      <w:permEnd w:id="2122938025"/>
      <w:r w:rsidRPr="00135056">
        <w:rPr>
          <w:rFonts w:ascii="Bookman Old Style" w:hAnsi="Bookman Old Style" w:cs="Times New Roman"/>
          <w:b/>
          <w:lang w:val="en-PH"/>
        </w:rPr>
        <w:tab/>
      </w:r>
    </w:p>
    <w:p w14:paraId="086F1344" w14:textId="77777777" w:rsidR="00135056" w:rsidRPr="00135056" w:rsidRDefault="00135056" w:rsidP="00135056">
      <w:pPr>
        <w:spacing w:after="0" w:line="240" w:lineRule="auto"/>
        <w:rPr>
          <w:rFonts w:ascii="Bookman Old Style" w:hAnsi="Bookman Old Style" w:cs="Times New Roman"/>
          <w:lang w:val="en-PH"/>
        </w:rPr>
      </w:pPr>
      <w:r w:rsidRPr="00135056">
        <w:rPr>
          <w:rFonts w:ascii="Bookman Old Style" w:hAnsi="Bookman Old Style" w:cs="Times New Roman"/>
          <w:b/>
          <w:lang w:val="en-PH"/>
        </w:rPr>
        <w:tab/>
      </w:r>
    </w:p>
    <w:p w14:paraId="2842CF60" w14:textId="77777777" w:rsidR="00135056" w:rsidRPr="00135056" w:rsidRDefault="00135056" w:rsidP="00135056">
      <w:pPr>
        <w:spacing w:after="0" w:line="240" w:lineRule="auto"/>
        <w:rPr>
          <w:rFonts w:ascii="Bookman Old Style" w:hAnsi="Bookman Old Style"/>
          <w:bCs/>
          <w:i/>
          <w:iCs/>
          <w:lang w:val="en-PH"/>
        </w:rPr>
      </w:pPr>
      <w:r w:rsidRPr="00135056">
        <w:rPr>
          <w:rFonts w:ascii="Bookman Old Style" w:hAnsi="Bookman Old Style"/>
          <w:b/>
          <w:lang w:val="en-PH"/>
        </w:rPr>
        <w:t xml:space="preserve">Course Description: </w:t>
      </w:r>
      <w:permStart w:id="840109240" w:edGrp="everyone"/>
      <w:r w:rsidRPr="006F3DE6">
        <w:rPr>
          <w:rFonts w:ascii="Bookman Old Style" w:hAnsi="Bookman Old Style"/>
          <w:bCs/>
          <w:i/>
          <w:iCs/>
          <w:color w:val="FF0000"/>
          <w:highlight w:val="yellow"/>
          <w:lang w:val="en-PH"/>
        </w:rPr>
        <w:t>(Ensure that the concepts and skills here are reflected in the course content. Do not change what is in the CMO. You can add more to it but do not deviate. Write this section in sentences, not phrases and clauses.)</w:t>
      </w:r>
      <w:permEnd w:id="840109240"/>
    </w:p>
    <w:p w14:paraId="261A6E24" w14:textId="77777777" w:rsidR="00135056" w:rsidRPr="00135056" w:rsidRDefault="00135056" w:rsidP="00135056">
      <w:pPr>
        <w:spacing w:after="0" w:line="240" w:lineRule="auto"/>
        <w:rPr>
          <w:rFonts w:ascii="Bookman Old Style" w:hAnsi="Bookman Old Style"/>
          <w:bCs/>
          <w:i/>
          <w:iCs/>
          <w:lang w:val="en-PH"/>
        </w:rPr>
      </w:pPr>
      <w:permStart w:id="1136672806" w:edGrp="everyone"/>
    </w:p>
    <w:p w14:paraId="5F0033DE" w14:textId="77777777" w:rsidR="00135056" w:rsidRPr="00135056" w:rsidRDefault="00135056" w:rsidP="00135056">
      <w:pPr>
        <w:spacing w:after="0" w:line="240" w:lineRule="auto"/>
        <w:rPr>
          <w:rFonts w:ascii="Bookman Old Style" w:eastAsia="Times New Roman" w:hAnsi="Bookman Old Style" w:cs="Times New Roman"/>
          <w:bCs/>
          <w:i/>
          <w:iCs/>
          <w:sz w:val="24"/>
        </w:rPr>
      </w:pPr>
    </w:p>
    <w:p w14:paraId="25D2AEDB" w14:textId="77777777" w:rsidR="00135056" w:rsidRPr="00135056" w:rsidRDefault="00135056" w:rsidP="00135056">
      <w:pPr>
        <w:spacing w:after="0" w:line="240" w:lineRule="auto"/>
        <w:rPr>
          <w:rFonts w:ascii="Bookman Old Style" w:eastAsia="Times New Roman" w:hAnsi="Bookman Old Style" w:cs="Times New Roman"/>
          <w:bCs/>
          <w:i/>
          <w:iCs/>
          <w:sz w:val="24"/>
        </w:rPr>
      </w:pPr>
    </w:p>
    <w:p w14:paraId="1E8ACDEB" w14:textId="77777777" w:rsidR="00135056" w:rsidRPr="00135056" w:rsidRDefault="00135056" w:rsidP="00135056">
      <w:pPr>
        <w:spacing w:after="0" w:line="240" w:lineRule="auto"/>
        <w:rPr>
          <w:rFonts w:ascii="Bookman Old Style" w:eastAsia="Times New Roman" w:hAnsi="Bookman Old Style" w:cs="Times New Roman"/>
          <w:bCs/>
          <w:i/>
          <w:iCs/>
          <w:sz w:val="24"/>
        </w:rPr>
      </w:pPr>
    </w:p>
    <w:p w14:paraId="4E0A795A" w14:textId="77777777" w:rsidR="00135056" w:rsidRPr="00135056" w:rsidRDefault="00135056" w:rsidP="00135056">
      <w:pPr>
        <w:spacing w:after="0" w:line="240" w:lineRule="auto"/>
        <w:rPr>
          <w:rFonts w:ascii="Bookman Old Style" w:hAnsi="Bookman Old Style"/>
          <w:sz w:val="20"/>
          <w:szCs w:val="20"/>
          <w:lang w:val="en-PH"/>
        </w:rPr>
      </w:pPr>
    </w:p>
    <w:p w14:paraId="02DE4864" w14:textId="77777777" w:rsidR="00135056" w:rsidRPr="00135056" w:rsidRDefault="00135056" w:rsidP="00135056">
      <w:pPr>
        <w:spacing w:after="0" w:line="240" w:lineRule="auto"/>
        <w:rPr>
          <w:rFonts w:ascii="Bookman Old Style" w:hAnsi="Bookman Old Style"/>
          <w:sz w:val="20"/>
          <w:szCs w:val="20"/>
          <w:lang w:val="en-PH"/>
        </w:rPr>
      </w:pPr>
    </w:p>
    <w:p w14:paraId="248BDDE0" w14:textId="77777777" w:rsidR="00135056" w:rsidRPr="00135056" w:rsidRDefault="00135056" w:rsidP="00135056">
      <w:pPr>
        <w:spacing w:after="0" w:line="240" w:lineRule="auto"/>
        <w:rPr>
          <w:rFonts w:ascii="Bookman Old Style" w:hAnsi="Bookman Old Style"/>
          <w:sz w:val="20"/>
          <w:szCs w:val="20"/>
          <w:lang w:val="en-PH"/>
        </w:rPr>
      </w:pPr>
    </w:p>
    <w:p w14:paraId="24CBA109" w14:textId="77777777" w:rsidR="00135056" w:rsidRPr="00135056" w:rsidRDefault="00135056" w:rsidP="00135056">
      <w:pPr>
        <w:spacing w:after="0" w:line="240" w:lineRule="auto"/>
        <w:rPr>
          <w:rFonts w:ascii="Bookman Old Style" w:hAnsi="Bookman Old Style"/>
          <w:sz w:val="20"/>
          <w:szCs w:val="20"/>
          <w:lang w:val="en-PH"/>
        </w:rPr>
      </w:pPr>
    </w:p>
    <w:p w14:paraId="32EDABC4" w14:textId="77777777" w:rsidR="00135056" w:rsidRPr="00135056" w:rsidRDefault="00135056" w:rsidP="00135056">
      <w:pPr>
        <w:spacing w:after="0" w:line="240" w:lineRule="auto"/>
        <w:rPr>
          <w:rFonts w:ascii="Bookman Old Style" w:hAnsi="Bookman Old Style"/>
          <w:sz w:val="20"/>
          <w:szCs w:val="20"/>
          <w:lang w:val="en-PH"/>
        </w:rPr>
      </w:pPr>
    </w:p>
    <w:p w14:paraId="62E33B58" w14:textId="77777777" w:rsidR="00135056" w:rsidRPr="00135056" w:rsidRDefault="00135056" w:rsidP="00135056">
      <w:pPr>
        <w:spacing w:after="0" w:line="240" w:lineRule="auto"/>
        <w:rPr>
          <w:rFonts w:ascii="Bookman Old Style" w:hAnsi="Bookman Old Style"/>
          <w:sz w:val="20"/>
          <w:szCs w:val="20"/>
          <w:lang w:val="en-PH"/>
        </w:rPr>
      </w:pPr>
    </w:p>
    <w:p w14:paraId="42688133" w14:textId="77777777" w:rsidR="00135056" w:rsidRPr="00135056" w:rsidRDefault="00135056" w:rsidP="00135056">
      <w:pPr>
        <w:spacing w:after="0" w:line="240" w:lineRule="auto"/>
        <w:rPr>
          <w:rFonts w:ascii="Bookman Old Style" w:hAnsi="Bookman Old Style"/>
          <w:sz w:val="20"/>
          <w:szCs w:val="20"/>
          <w:lang w:val="en-PH"/>
        </w:rPr>
      </w:pPr>
    </w:p>
    <w:p w14:paraId="3E316063" w14:textId="77777777" w:rsidR="00135056" w:rsidRPr="00135056" w:rsidRDefault="00135056" w:rsidP="00135056">
      <w:pPr>
        <w:spacing w:after="0" w:line="240" w:lineRule="auto"/>
        <w:rPr>
          <w:rFonts w:ascii="Bookman Old Style" w:hAnsi="Bookman Old Style"/>
          <w:sz w:val="20"/>
          <w:szCs w:val="20"/>
          <w:lang w:val="en-PH"/>
        </w:rPr>
      </w:pPr>
    </w:p>
    <w:p w14:paraId="074B8E29" w14:textId="77777777" w:rsidR="00135056" w:rsidRPr="00135056" w:rsidRDefault="00135056" w:rsidP="00135056">
      <w:pPr>
        <w:spacing w:after="0" w:line="240" w:lineRule="auto"/>
        <w:rPr>
          <w:rFonts w:ascii="Bookman Old Style" w:hAnsi="Bookman Old Style"/>
          <w:sz w:val="20"/>
          <w:szCs w:val="20"/>
          <w:lang w:val="en-PH"/>
        </w:rPr>
      </w:pPr>
    </w:p>
    <w:p w14:paraId="7899665A" w14:textId="77777777" w:rsidR="00135056" w:rsidRPr="00135056" w:rsidRDefault="00135056" w:rsidP="00135056">
      <w:pPr>
        <w:spacing w:after="0" w:line="240" w:lineRule="auto"/>
        <w:rPr>
          <w:rFonts w:ascii="Bookman Old Style" w:hAnsi="Bookman Old Style"/>
          <w:sz w:val="20"/>
          <w:szCs w:val="20"/>
          <w:lang w:val="en-PH"/>
        </w:rPr>
      </w:pPr>
    </w:p>
    <w:p w14:paraId="2FF87206" w14:textId="77777777" w:rsidR="00135056" w:rsidRPr="00135056" w:rsidRDefault="00135056" w:rsidP="00135056">
      <w:pPr>
        <w:spacing w:after="0" w:line="240" w:lineRule="auto"/>
        <w:rPr>
          <w:rFonts w:ascii="Bookman Old Style" w:hAnsi="Bookman Old Style"/>
          <w:b/>
          <w:sz w:val="24"/>
          <w:szCs w:val="24"/>
          <w:lang w:val="en-PH"/>
        </w:rPr>
      </w:pPr>
      <w:r w:rsidRPr="00135056">
        <w:rPr>
          <w:rFonts w:ascii="Bookman Old Style" w:hAnsi="Bookman Old Style"/>
          <w:b/>
          <w:sz w:val="24"/>
          <w:szCs w:val="24"/>
          <w:lang w:val="en-PH"/>
        </w:rPr>
        <w:t>I. OUTCOMES</w:t>
      </w:r>
    </w:p>
    <w:p w14:paraId="693B163C" w14:textId="77777777" w:rsidR="00135056" w:rsidRPr="00135056" w:rsidRDefault="00135056" w:rsidP="00135056">
      <w:pPr>
        <w:spacing w:after="0" w:line="240" w:lineRule="auto"/>
        <w:rPr>
          <w:rFonts w:ascii="Bookman Old Style" w:hAnsi="Bookman Old Style"/>
          <w:b/>
          <w:lang w:val="en-PH"/>
        </w:rPr>
      </w:pPr>
      <w:r w:rsidRPr="00135056">
        <w:rPr>
          <w:rFonts w:ascii="Bookman Old Style" w:hAnsi="Bookman Old Style"/>
          <w:b/>
          <w:lang w:val="en-PH"/>
        </w:rPr>
        <w:t>A. INSTITUTIONAL LEARNING OUTCOMES</w:t>
      </w:r>
    </w:p>
    <w:p w14:paraId="1AD0F5A2" w14:textId="77777777" w:rsidR="00135056" w:rsidRPr="00135056" w:rsidRDefault="00135056" w:rsidP="00135056">
      <w:pPr>
        <w:spacing w:after="0" w:line="240" w:lineRule="auto"/>
        <w:rPr>
          <w:rFonts w:ascii="Bookman Old Style" w:hAnsi="Bookman Old Style"/>
          <w:b/>
          <w:lang w:val="en-PH"/>
        </w:rPr>
      </w:pPr>
    </w:p>
    <w:p w14:paraId="5D6C08AA" w14:textId="77777777" w:rsidR="00135056" w:rsidRPr="00135056" w:rsidRDefault="00135056" w:rsidP="00135056">
      <w:pPr>
        <w:spacing w:after="0" w:line="240" w:lineRule="auto"/>
        <w:rPr>
          <w:rFonts w:ascii="Bookman Old Style" w:hAnsi="Bookman Old Style"/>
          <w:bCs/>
          <w:sz w:val="20"/>
          <w:szCs w:val="20"/>
          <w:lang w:val="en-PH"/>
        </w:rPr>
      </w:pPr>
      <w:r w:rsidRPr="00135056">
        <w:rPr>
          <w:rFonts w:ascii="Bookman Old Style" w:hAnsi="Bookman Old Style"/>
          <w:bCs/>
          <w:sz w:val="20"/>
          <w:szCs w:val="20"/>
          <w:lang w:val="en-PH"/>
        </w:rPr>
        <w:t>1.</w:t>
      </w:r>
      <w:r w:rsidRPr="00135056">
        <w:rPr>
          <w:rFonts w:ascii="Bookman Old Style" w:hAnsi="Bookman Old Style"/>
          <w:b/>
          <w:sz w:val="20"/>
          <w:szCs w:val="20"/>
          <w:lang w:val="en-PH"/>
        </w:rPr>
        <w:t xml:space="preserve"> </w:t>
      </w:r>
      <w:r w:rsidRPr="00135056">
        <w:rPr>
          <w:rFonts w:ascii="Bookman Old Style" w:hAnsi="Bookman Old Style"/>
          <w:bCs/>
          <w:sz w:val="20"/>
          <w:szCs w:val="20"/>
          <w:lang w:val="en-PH"/>
        </w:rPr>
        <w:t xml:space="preserve">Exhibit technical knowledge skills and professional ethics in the practice of the different fields of accounting towards global </w:t>
      </w:r>
    </w:p>
    <w:p w14:paraId="1495402C" w14:textId="77777777" w:rsidR="00135056" w:rsidRPr="00135056" w:rsidRDefault="00135056" w:rsidP="00135056">
      <w:pPr>
        <w:spacing w:after="0" w:line="240" w:lineRule="auto"/>
        <w:rPr>
          <w:rFonts w:ascii="Bookman Old Style" w:hAnsi="Bookman Old Style"/>
          <w:bCs/>
          <w:sz w:val="20"/>
          <w:szCs w:val="20"/>
          <w:lang w:val="en-PH"/>
        </w:rPr>
      </w:pPr>
      <w:r w:rsidRPr="00135056">
        <w:rPr>
          <w:rFonts w:ascii="Bookman Old Style" w:hAnsi="Bookman Old Style"/>
          <w:bCs/>
          <w:sz w:val="20"/>
          <w:szCs w:val="20"/>
          <w:lang w:val="en-PH"/>
        </w:rPr>
        <w:t xml:space="preserve">    competitiveness.</w:t>
      </w:r>
    </w:p>
    <w:p w14:paraId="3CCB865E" w14:textId="77777777" w:rsidR="00135056" w:rsidRPr="00135056" w:rsidRDefault="00135056" w:rsidP="00135056">
      <w:pPr>
        <w:spacing w:after="0" w:line="240" w:lineRule="auto"/>
        <w:rPr>
          <w:rFonts w:ascii="Bookman Old Style" w:hAnsi="Bookman Old Style"/>
          <w:bCs/>
          <w:sz w:val="20"/>
          <w:szCs w:val="20"/>
          <w:lang w:val="en-PH"/>
        </w:rPr>
      </w:pPr>
      <w:r w:rsidRPr="00135056">
        <w:rPr>
          <w:rFonts w:ascii="Bookman Old Style" w:hAnsi="Bookman Old Style"/>
          <w:bCs/>
          <w:sz w:val="20"/>
          <w:szCs w:val="20"/>
          <w:lang w:val="en-PH"/>
        </w:rPr>
        <w:t>2. Responsibly apply eco-friendly and advanced technologies towards environmental sustainability, food security, and sufficiency.</w:t>
      </w:r>
    </w:p>
    <w:p w14:paraId="66EE8855" w14:textId="77777777" w:rsidR="00135056" w:rsidRPr="00135056" w:rsidRDefault="00135056" w:rsidP="00135056">
      <w:pPr>
        <w:spacing w:after="0" w:line="240" w:lineRule="auto"/>
        <w:rPr>
          <w:rFonts w:ascii="Bookman Old Style" w:hAnsi="Bookman Old Style"/>
          <w:bCs/>
          <w:sz w:val="20"/>
          <w:szCs w:val="20"/>
          <w:lang w:val="en-PH"/>
        </w:rPr>
      </w:pPr>
      <w:r w:rsidRPr="00135056">
        <w:rPr>
          <w:rFonts w:ascii="Bookman Old Style" w:hAnsi="Bookman Old Style"/>
          <w:bCs/>
          <w:sz w:val="20"/>
          <w:szCs w:val="20"/>
          <w:lang w:val="en-PH"/>
        </w:rPr>
        <w:t xml:space="preserve">3. Confidently drive sound business decisions to gain competitive advantage over entrepreneurial, financial, and business </w:t>
      </w:r>
    </w:p>
    <w:p w14:paraId="67F109F4" w14:textId="77777777" w:rsidR="00135056" w:rsidRPr="00135056" w:rsidRDefault="00135056" w:rsidP="00135056">
      <w:pPr>
        <w:spacing w:after="0" w:line="240" w:lineRule="auto"/>
        <w:rPr>
          <w:rFonts w:ascii="Bookman Old Style" w:hAnsi="Bookman Old Style"/>
          <w:bCs/>
          <w:sz w:val="20"/>
          <w:szCs w:val="20"/>
          <w:lang w:val="en-PH"/>
        </w:rPr>
      </w:pPr>
      <w:r w:rsidRPr="00135056">
        <w:rPr>
          <w:rFonts w:ascii="Bookman Old Style" w:hAnsi="Bookman Old Style"/>
          <w:bCs/>
          <w:sz w:val="20"/>
          <w:szCs w:val="20"/>
          <w:lang w:val="en-PH"/>
        </w:rPr>
        <w:t xml:space="preserve">   engagements across local and global context.</w:t>
      </w:r>
    </w:p>
    <w:p w14:paraId="2517D71E" w14:textId="77777777" w:rsidR="00135056" w:rsidRPr="00135056" w:rsidRDefault="00135056" w:rsidP="00135056">
      <w:pPr>
        <w:spacing w:after="0" w:line="240" w:lineRule="auto"/>
        <w:rPr>
          <w:rFonts w:ascii="Bookman Old Style" w:hAnsi="Bookman Old Style"/>
          <w:bCs/>
          <w:sz w:val="20"/>
          <w:szCs w:val="20"/>
          <w:lang w:val="en-PH"/>
        </w:rPr>
      </w:pPr>
      <w:r w:rsidRPr="00135056">
        <w:rPr>
          <w:rFonts w:ascii="Bookman Old Style" w:hAnsi="Bookman Old Style"/>
          <w:bCs/>
          <w:sz w:val="20"/>
          <w:szCs w:val="20"/>
          <w:lang w:val="en-PH"/>
        </w:rPr>
        <w:t>4. Effectively demonstrate skills in the conduct of public safety and peace and order using criminological principles.</w:t>
      </w:r>
    </w:p>
    <w:p w14:paraId="1EA46EF2" w14:textId="2C2B59AB" w:rsidR="00135056" w:rsidRPr="00135056" w:rsidRDefault="00135056" w:rsidP="00135056">
      <w:pPr>
        <w:spacing w:after="0" w:line="240" w:lineRule="auto"/>
        <w:rPr>
          <w:rFonts w:ascii="Bookman Old Style" w:hAnsi="Bookman Old Style"/>
          <w:bCs/>
          <w:sz w:val="20"/>
          <w:szCs w:val="20"/>
          <w:lang w:val="en-PH"/>
        </w:rPr>
      </w:pPr>
      <w:r w:rsidRPr="00135056">
        <w:rPr>
          <w:rFonts w:ascii="Bookman Old Style" w:hAnsi="Bookman Old Style"/>
          <w:bCs/>
          <w:sz w:val="20"/>
          <w:szCs w:val="20"/>
          <w:lang w:val="en-PH"/>
        </w:rPr>
        <w:t xml:space="preserve">5. </w:t>
      </w:r>
      <w:r w:rsidR="00BC6698">
        <w:rPr>
          <w:rFonts w:ascii="Bookman Old Style" w:hAnsi="Bookman Old Style"/>
          <w:bCs/>
          <w:sz w:val="20"/>
          <w:szCs w:val="20"/>
          <w:lang w:val="en-PH"/>
        </w:rPr>
        <w:t>Design</w:t>
      </w:r>
      <w:r w:rsidRPr="00135056">
        <w:rPr>
          <w:rFonts w:ascii="Bookman Old Style" w:hAnsi="Bookman Old Style"/>
          <w:bCs/>
          <w:sz w:val="20"/>
          <w:szCs w:val="20"/>
          <w:lang w:val="en-PH"/>
        </w:rPr>
        <w:t xml:space="preserve"> and implement engineering projects, systems and processes applying mathematics, engineering principles, modern technologies, and IT tools for the protection </w:t>
      </w:r>
    </w:p>
    <w:p w14:paraId="2540F39C" w14:textId="77777777" w:rsidR="00135056" w:rsidRPr="00135056" w:rsidRDefault="00135056" w:rsidP="00135056">
      <w:pPr>
        <w:spacing w:after="0" w:line="240" w:lineRule="auto"/>
        <w:rPr>
          <w:rFonts w:ascii="Bookman Old Style" w:hAnsi="Bookman Old Style"/>
          <w:bCs/>
          <w:sz w:val="20"/>
          <w:szCs w:val="20"/>
          <w:lang w:val="en-PH"/>
        </w:rPr>
      </w:pPr>
      <w:r w:rsidRPr="00135056">
        <w:rPr>
          <w:rFonts w:ascii="Bookman Old Style" w:hAnsi="Bookman Old Style"/>
          <w:bCs/>
          <w:sz w:val="20"/>
          <w:szCs w:val="20"/>
          <w:lang w:val="en-PH"/>
        </w:rPr>
        <w:t xml:space="preserve">    of people and the environment.</w:t>
      </w:r>
    </w:p>
    <w:p w14:paraId="47CE7C44" w14:textId="77777777" w:rsidR="00135056" w:rsidRPr="00135056" w:rsidRDefault="00135056" w:rsidP="00135056">
      <w:pPr>
        <w:spacing w:after="0" w:line="240" w:lineRule="auto"/>
        <w:rPr>
          <w:rFonts w:ascii="Bookman Old Style" w:hAnsi="Bookman Old Style"/>
          <w:bCs/>
          <w:sz w:val="20"/>
          <w:szCs w:val="20"/>
          <w:lang w:val="en-PH"/>
        </w:rPr>
      </w:pPr>
      <w:r w:rsidRPr="00135056">
        <w:rPr>
          <w:rFonts w:ascii="Bookman Old Style" w:hAnsi="Bookman Old Style"/>
          <w:bCs/>
          <w:sz w:val="20"/>
          <w:szCs w:val="20"/>
          <w:lang w:val="en-PH"/>
        </w:rPr>
        <w:t>6.  Demonstrate holistic knowledge of and excellent skills in the tourism industry across all local and international contexts.</w:t>
      </w:r>
    </w:p>
    <w:p w14:paraId="57821950" w14:textId="77777777" w:rsidR="00135056" w:rsidRPr="00135056" w:rsidRDefault="00135056" w:rsidP="00135056">
      <w:pPr>
        <w:spacing w:after="0" w:line="240" w:lineRule="auto"/>
        <w:rPr>
          <w:rFonts w:ascii="Bookman Old Style" w:hAnsi="Bookman Old Style"/>
          <w:bCs/>
          <w:sz w:val="20"/>
          <w:szCs w:val="20"/>
          <w:lang w:val="en-PH"/>
        </w:rPr>
      </w:pPr>
      <w:r w:rsidRPr="00135056">
        <w:rPr>
          <w:rFonts w:ascii="Bookman Old Style" w:hAnsi="Bookman Old Style"/>
          <w:bCs/>
          <w:sz w:val="20"/>
          <w:szCs w:val="20"/>
          <w:lang w:val="en-PH"/>
        </w:rPr>
        <w:t>7. Innovatively design and develop information technology solutions.</w:t>
      </w:r>
    </w:p>
    <w:p w14:paraId="3511FF62" w14:textId="77777777" w:rsidR="00135056" w:rsidRPr="00135056" w:rsidRDefault="00135056" w:rsidP="00135056">
      <w:pPr>
        <w:spacing w:after="0" w:line="240" w:lineRule="auto"/>
        <w:rPr>
          <w:rFonts w:ascii="Bookman Old Style" w:hAnsi="Bookman Old Style"/>
          <w:bCs/>
          <w:sz w:val="20"/>
          <w:szCs w:val="20"/>
          <w:lang w:val="en-PH"/>
        </w:rPr>
      </w:pPr>
      <w:r w:rsidRPr="00135056">
        <w:rPr>
          <w:rFonts w:ascii="Bookman Old Style" w:hAnsi="Bookman Old Style"/>
          <w:bCs/>
          <w:sz w:val="20"/>
          <w:szCs w:val="20"/>
          <w:lang w:val="en-PH"/>
        </w:rPr>
        <w:t>8. Provide compassionate and proactive professional health care to individuals of various characteristics and illnesses in local and international settings.</w:t>
      </w:r>
    </w:p>
    <w:p w14:paraId="0E7F2CF8" w14:textId="77777777" w:rsidR="00135056" w:rsidRPr="00135056" w:rsidRDefault="00135056" w:rsidP="00135056">
      <w:pPr>
        <w:spacing w:after="0" w:line="240" w:lineRule="auto"/>
        <w:rPr>
          <w:rFonts w:ascii="Bookman Old Style" w:hAnsi="Bookman Old Style"/>
          <w:bCs/>
          <w:sz w:val="20"/>
          <w:szCs w:val="20"/>
          <w:lang w:val="en-PH"/>
        </w:rPr>
      </w:pPr>
      <w:r w:rsidRPr="00135056">
        <w:rPr>
          <w:rFonts w:ascii="Bookman Old Style" w:hAnsi="Bookman Old Style"/>
          <w:bCs/>
          <w:sz w:val="20"/>
          <w:szCs w:val="20"/>
          <w:lang w:val="en-PH"/>
        </w:rPr>
        <w:t>9. Proficiently demonstrate current techniques of office practice and procedures.</w:t>
      </w:r>
    </w:p>
    <w:p w14:paraId="3FECDBD1" w14:textId="77777777" w:rsidR="00135056" w:rsidRPr="00135056" w:rsidRDefault="00135056" w:rsidP="00135056">
      <w:pPr>
        <w:spacing w:after="0" w:line="240" w:lineRule="auto"/>
        <w:rPr>
          <w:rFonts w:ascii="Bookman Old Style" w:hAnsi="Bookman Old Style"/>
          <w:bCs/>
          <w:sz w:val="20"/>
          <w:szCs w:val="20"/>
          <w:lang w:val="en-PH"/>
        </w:rPr>
      </w:pPr>
      <w:r w:rsidRPr="00135056">
        <w:rPr>
          <w:rFonts w:ascii="Bookman Old Style" w:hAnsi="Bookman Old Style"/>
          <w:bCs/>
          <w:sz w:val="20"/>
          <w:szCs w:val="20"/>
          <w:lang w:val="en-PH"/>
        </w:rPr>
        <w:t>10. Ethically manifest political involvement and good governance in various forms of public engagement.</w:t>
      </w:r>
    </w:p>
    <w:p w14:paraId="7CB9C3D4" w14:textId="77777777" w:rsidR="00135056" w:rsidRPr="00135056" w:rsidRDefault="00135056" w:rsidP="00135056">
      <w:pPr>
        <w:spacing w:after="0" w:line="240" w:lineRule="auto"/>
        <w:rPr>
          <w:rFonts w:ascii="Bookman Old Style" w:hAnsi="Bookman Old Style"/>
          <w:bCs/>
          <w:sz w:val="20"/>
          <w:szCs w:val="20"/>
          <w:lang w:val="en-PH"/>
        </w:rPr>
      </w:pPr>
      <w:r w:rsidRPr="00135056">
        <w:rPr>
          <w:rFonts w:ascii="Bookman Old Style" w:hAnsi="Bookman Old Style"/>
          <w:bCs/>
          <w:sz w:val="20"/>
          <w:szCs w:val="20"/>
          <w:lang w:val="en-PH"/>
        </w:rPr>
        <w:t>11. Manifest pedagogical, technological, and technical skills and content knowledge across the various allied disciplines for responsive teaching.</w:t>
      </w:r>
    </w:p>
    <w:p w14:paraId="7D9A9339" w14:textId="77777777" w:rsidR="00135056" w:rsidRPr="00135056" w:rsidRDefault="00135056" w:rsidP="00135056">
      <w:pPr>
        <w:spacing w:after="0" w:line="240" w:lineRule="auto"/>
        <w:rPr>
          <w:rFonts w:ascii="Bookman Old Style" w:hAnsi="Bookman Old Style"/>
          <w:bCs/>
          <w:sz w:val="20"/>
          <w:szCs w:val="20"/>
          <w:lang w:val="en-PH"/>
        </w:rPr>
      </w:pPr>
      <w:r w:rsidRPr="00135056">
        <w:rPr>
          <w:rFonts w:ascii="Bookman Old Style" w:hAnsi="Bookman Old Style"/>
          <w:bCs/>
          <w:sz w:val="20"/>
          <w:szCs w:val="20"/>
          <w:lang w:val="en-PH"/>
        </w:rPr>
        <w:t xml:space="preserve">12. Exhibit a significant level of expertise-based autonomy and accountability in highly specialized fields of professional leadership for innovation, research, and </w:t>
      </w:r>
    </w:p>
    <w:p w14:paraId="2E0EF19C" w14:textId="77777777" w:rsidR="00135056" w:rsidRPr="00135056" w:rsidRDefault="00135056" w:rsidP="00135056">
      <w:pPr>
        <w:spacing w:after="0" w:line="240" w:lineRule="auto"/>
        <w:rPr>
          <w:rFonts w:ascii="Bookman Old Style" w:hAnsi="Bookman Old Style"/>
          <w:bCs/>
          <w:sz w:val="20"/>
          <w:szCs w:val="20"/>
          <w:lang w:val="en-PH"/>
        </w:rPr>
      </w:pPr>
      <w:r w:rsidRPr="00135056">
        <w:rPr>
          <w:rFonts w:ascii="Bookman Old Style" w:hAnsi="Bookman Old Style"/>
          <w:bCs/>
          <w:sz w:val="20"/>
          <w:szCs w:val="20"/>
          <w:lang w:val="en-PH"/>
        </w:rPr>
        <w:t xml:space="preserve">      development management.</w:t>
      </w:r>
    </w:p>
    <w:p w14:paraId="0E57C9E9" w14:textId="77777777" w:rsidR="00135056" w:rsidRPr="00135056" w:rsidRDefault="00135056" w:rsidP="00135056">
      <w:pPr>
        <w:spacing w:after="0" w:line="240" w:lineRule="auto"/>
        <w:rPr>
          <w:rFonts w:ascii="Bookman Old Style" w:hAnsi="Bookman Old Style"/>
          <w:b/>
          <w:sz w:val="20"/>
          <w:szCs w:val="20"/>
          <w:lang w:val="en-PH"/>
        </w:rPr>
      </w:pPr>
      <w:r w:rsidRPr="00135056">
        <w:rPr>
          <w:rFonts w:ascii="Bookman Old Style" w:hAnsi="Bookman Old Style"/>
          <w:bCs/>
          <w:sz w:val="20"/>
          <w:szCs w:val="20"/>
          <w:lang w:val="en-PH"/>
        </w:rPr>
        <w:t xml:space="preserve">13. Manifest gender and </w:t>
      </w:r>
      <w:proofErr w:type="gramStart"/>
      <w:r w:rsidRPr="00135056">
        <w:rPr>
          <w:rFonts w:ascii="Bookman Old Style" w:hAnsi="Bookman Old Style"/>
          <w:bCs/>
          <w:sz w:val="20"/>
          <w:szCs w:val="20"/>
          <w:lang w:val="en-PH"/>
        </w:rPr>
        <w:t>cultural-sensitivity</w:t>
      </w:r>
      <w:proofErr w:type="gramEnd"/>
      <w:r w:rsidRPr="00135056">
        <w:rPr>
          <w:rFonts w:ascii="Bookman Old Style" w:hAnsi="Bookman Old Style"/>
          <w:bCs/>
          <w:sz w:val="20"/>
          <w:szCs w:val="20"/>
          <w:lang w:val="en-PH"/>
        </w:rPr>
        <w:t xml:space="preserve"> in their professional practice to foster growth and development while remaining rooted to their culture.</w:t>
      </w:r>
    </w:p>
    <w:p w14:paraId="58E9BA1F" w14:textId="77777777" w:rsidR="00135056" w:rsidRPr="00135056" w:rsidRDefault="00135056" w:rsidP="00135056">
      <w:pPr>
        <w:spacing w:after="0" w:line="240" w:lineRule="auto"/>
        <w:rPr>
          <w:rFonts w:ascii="Bookman Old Style" w:hAnsi="Bookman Old Style"/>
          <w:sz w:val="20"/>
          <w:lang w:val="en-PH"/>
        </w:rPr>
      </w:pPr>
      <w:r w:rsidRPr="00135056">
        <w:rPr>
          <w:rFonts w:ascii="Bookman Old Style" w:hAnsi="Bookman Old Style"/>
          <w:sz w:val="20"/>
          <w:lang w:val="en-PH"/>
        </w:rPr>
        <w:t xml:space="preserve">  </w:t>
      </w:r>
    </w:p>
    <w:p w14:paraId="538D9347" w14:textId="77777777" w:rsidR="003E6800" w:rsidRDefault="003E6800" w:rsidP="003E6800">
      <w:pPr>
        <w:spacing w:line="256" w:lineRule="auto"/>
        <w:rPr>
          <w:rFonts w:ascii="Bookman Old Style" w:eastAsia="DengXian" w:hAnsi="Bookman Old Style" w:cs="Times New Roman"/>
          <w:b/>
          <w:lang w:val="en-PH"/>
        </w:rPr>
      </w:pPr>
      <w:r w:rsidRPr="00135056">
        <w:rPr>
          <w:rFonts w:ascii="Bookman Old Style" w:eastAsia="DengXian" w:hAnsi="Bookman Old Style" w:cs="Times New Roman"/>
          <w:b/>
          <w:lang w:val="en-PH"/>
        </w:rPr>
        <w:t xml:space="preserve">B. PROGRAM OUTCOMES OF THE DEPARTMENT </w:t>
      </w:r>
    </w:p>
    <w:p w14:paraId="7957FACF" w14:textId="77777777" w:rsidR="003E6800" w:rsidRDefault="003E6800" w:rsidP="003E6800">
      <w:pPr>
        <w:spacing w:after="0" w:line="256" w:lineRule="auto"/>
        <w:rPr>
          <w:rFonts w:ascii="Bookman Old Style" w:eastAsia="DengXian" w:hAnsi="Bookman Old Style" w:cs="Times New Roman"/>
          <w:bCs/>
          <w:lang w:val="en-PH"/>
        </w:rPr>
      </w:pPr>
      <w:r w:rsidRPr="00135056">
        <w:rPr>
          <w:rFonts w:ascii="Bookman Old Style" w:eastAsia="DengXian" w:hAnsi="Bookman Old Style" w:cs="Times New Roman"/>
          <w:b/>
          <w:lang w:val="en-PH"/>
        </w:rPr>
        <w:t xml:space="preserve">     </w:t>
      </w:r>
      <w:r w:rsidRPr="00135056">
        <w:rPr>
          <w:rFonts w:ascii="Bookman Old Style" w:eastAsia="DengXian" w:hAnsi="Bookman Old Style" w:cs="Times New Roman"/>
          <w:bCs/>
          <w:lang w:val="en-PH"/>
        </w:rPr>
        <w:t>After graduation, the pre-service teachers must be able to:</w:t>
      </w:r>
    </w:p>
    <w:p w14:paraId="3F3DC63E" w14:textId="77777777" w:rsidR="003E6800" w:rsidRPr="00C76F80" w:rsidRDefault="003E6800" w:rsidP="003E6800">
      <w:pPr>
        <w:spacing w:after="0" w:line="256" w:lineRule="auto"/>
        <w:rPr>
          <w:rFonts w:ascii="Bookman Old Style" w:eastAsia="DengXian" w:hAnsi="Bookman Old Style" w:cs="Times New Roman"/>
          <w:bCs/>
          <w:lang w:val="en-PH"/>
        </w:rPr>
      </w:pPr>
      <w:r w:rsidRPr="00C76F80">
        <w:rPr>
          <w:rFonts w:ascii="Bookman Old Style" w:eastAsia="DengXian" w:hAnsi="Bookman Old Style" w:cs="Times New Roman"/>
          <w:bCs/>
          <w:lang w:val="en-PH"/>
        </w:rPr>
        <w:t>1.</w:t>
      </w:r>
      <w:r>
        <w:rPr>
          <w:rFonts w:ascii="Bookman Old Style" w:eastAsia="DengXian" w:hAnsi="Bookman Old Style" w:cs="Times New Roman"/>
          <w:bCs/>
          <w:lang w:val="en-PH"/>
        </w:rPr>
        <w:t xml:space="preserve"> a</w:t>
      </w:r>
      <w:r w:rsidRPr="00C76F80">
        <w:rPr>
          <w:rFonts w:ascii="Bookman Old Style" w:eastAsia="DengXian" w:hAnsi="Bookman Old Style" w:cs="Times New Roman"/>
          <w:bCs/>
          <w:lang w:val="en-PH"/>
        </w:rPr>
        <w:t xml:space="preserve">rticulate the rootedness of education in philosophical, socio-cultural, historical, psychological, and political </w:t>
      </w:r>
      <w:proofErr w:type="gramStart"/>
      <w:r w:rsidRPr="00C76F80">
        <w:rPr>
          <w:rFonts w:ascii="Bookman Old Style" w:eastAsia="DengXian" w:hAnsi="Bookman Old Style" w:cs="Times New Roman"/>
          <w:bCs/>
          <w:lang w:val="en-PH"/>
        </w:rPr>
        <w:t>contexts</w:t>
      </w:r>
      <w:r>
        <w:rPr>
          <w:rFonts w:ascii="Bookman Old Style" w:eastAsia="DengXian" w:hAnsi="Bookman Old Style" w:cs="Times New Roman"/>
          <w:bCs/>
          <w:lang w:val="en-PH"/>
        </w:rPr>
        <w:t>;</w:t>
      </w:r>
      <w:proofErr w:type="gramEnd"/>
    </w:p>
    <w:p w14:paraId="3FEB19DB" w14:textId="77777777" w:rsidR="003E6800" w:rsidRPr="00C76F80" w:rsidRDefault="003E6800" w:rsidP="003E6800">
      <w:pPr>
        <w:spacing w:after="0" w:line="256" w:lineRule="auto"/>
        <w:rPr>
          <w:rFonts w:ascii="Bookman Old Style" w:eastAsia="DengXian" w:hAnsi="Bookman Old Style" w:cs="Times New Roman"/>
          <w:bCs/>
          <w:lang w:val="en-PH"/>
        </w:rPr>
      </w:pPr>
      <w:r w:rsidRPr="00C76F80">
        <w:rPr>
          <w:rFonts w:ascii="Bookman Old Style" w:eastAsia="DengXian" w:hAnsi="Bookman Old Style" w:cs="Times New Roman"/>
          <w:bCs/>
          <w:lang w:val="en-PH"/>
        </w:rPr>
        <w:t>2.</w:t>
      </w:r>
      <w:r>
        <w:rPr>
          <w:rFonts w:ascii="Bookman Old Style" w:eastAsia="DengXian" w:hAnsi="Bookman Old Style" w:cs="Times New Roman"/>
          <w:bCs/>
          <w:lang w:val="en-PH"/>
        </w:rPr>
        <w:t xml:space="preserve"> d</w:t>
      </w:r>
      <w:r w:rsidRPr="00C76F80">
        <w:rPr>
          <w:rFonts w:ascii="Bookman Old Style" w:eastAsia="DengXian" w:hAnsi="Bookman Old Style" w:cs="Times New Roman"/>
          <w:bCs/>
          <w:lang w:val="en-PH"/>
        </w:rPr>
        <w:t>emonstrate mastery of subject matter/</w:t>
      </w:r>
      <w:proofErr w:type="gramStart"/>
      <w:r w:rsidRPr="00C76F80">
        <w:rPr>
          <w:rFonts w:ascii="Bookman Old Style" w:eastAsia="DengXian" w:hAnsi="Bookman Old Style" w:cs="Times New Roman"/>
          <w:bCs/>
          <w:lang w:val="en-PH"/>
        </w:rPr>
        <w:t>discipline</w:t>
      </w:r>
      <w:r>
        <w:rPr>
          <w:rFonts w:ascii="Bookman Old Style" w:eastAsia="DengXian" w:hAnsi="Bookman Old Style" w:cs="Times New Roman"/>
          <w:bCs/>
          <w:lang w:val="en-PH"/>
        </w:rPr>
        <w:t>;</w:t>
      </w:r>
      <w:proofErr w:type="gramEnd"/>
    </w:p>
    <w:p w14:paraId="394BBE86" w14:textId="77777777" w:rsidR="003E6800" w:rsidRPr="00C76F80" w:rsidRDefault="003E6800" w:rsidP="003E6800">
      <w:pPr>
        <w:spacing w:after="0" w:line="256" w:lineRule="auto"/>
        <w:rPr>
          <w:rFonts w:ascii="Bookman Old Style" w:eastAsia="DengXian" w:hAnsi="Bookman Old Style" w:cs="Times New Roman"/>
          <w:bCs/>
          <w:lang w:val="en-PH"/>
        </w:rPr>
      </w:pPr>
      <w:r w:rsidRPr="00C76F80">
        <w:rPr>
          <w:rFonts w:ascii="Bookman Old Style" w:eastAsia="DengXian" w:hAnsi="Bookman Old Style" w:cs="Times New Roman"/>
          <w:bCs/>
          <w:lang w:val="en-PH"/>
        </w:rPr>
        <w:t>3.</w:t>
      </w:r>
      <w:r>
        <w:rPr>
          <w:rFonts w:ascii="Bookman Old Style" w:eastAsia="DengXian" w:hAnsi="Bookman Old Style" w:cs="Times New Roman"/>
          <w:bCs/>
          <w:lang w:val="en-PH"/>
        </w:rPr>
        <w:t xml:space="preserve"> f</w:t>
      </w:r>
      <w:r w:rsidRPr="00C76F80">
        <w:rPr>
          <w:rFonts w:ascii="Bookman Old Style" w:eastAsia="DengXian" w:hAnsi="Bookman Old Style" w:cs="Times New Roman"/>
          <w:bCs/>
          <w:lang w:val="en-PH"/>
        </w:rPr>
        <w:t xml:space="preserve">acilitate learning using a wide range of teaching methodologies and delivery modes appropriate to specific learners and their </w:t>
      </w:r>
      <w:proofErr w:type="gramStart"/>
      <w:r w:rsidRPr="00C76F80">
        <w:rPr>
          <w:rFonts w:ascii="Bookman Old Style" w:eastAsia="DengXian" w:hAnsi="Bookman Old Style" w:cs="Times New Roman"/>
          <w:bCs/>
          <w:lang w:val="en-PH"/>
        </w:rPr>
        <w:t>environments</w:t>
      </w:r>
      <w:r>
        <w:rPr>
          <w:rFonts w:ascii="Bookman Old Style" w:eastAsia="DengXian" w:hAnsi="Bookman Old Style" w:cs="Times New Roman"/>
          <w:bCs/>
          <w:lang w:val="en-PH"/>
        </w:rPr>
        <w:t>;</w:t>
      </w:r>
      <w:proofErr w:type="gramEnd"/>
    </w:p>
    <w:p w14:paraId="29D8FDF6" w14:textId="77777777" w:rsidR="003E6800" w:rsidRPr="00C76F80" w:rsidRDefault="003E6800" w:rsidP="003E6800">
      <w:pPr>
        <w:spacing w:after="0" w:line="256" w:lineRule="auto"/>
        <w:rPr>
          <w:rFonts w:ascii="Bookman Old Style" w:eastAsia="DengXian" w:hAnsi="Bookman Old Style" w:cs="Times New Roman"/>
          <w:bCs/>
          <w:lang w:val="en-PH"/>
        </w:rPr>
      </w:pPr>
      <w:r w:rsidRPr="00C76F80">
        <w:rPr>
          <w:rFonts w:ascii="Bookman Old Style" w:eastAsia="DengXian" w:hAnsi="Bookman Old Style" w:cs="Times New Roman"/>
          <w:bCs/>
          <w:lang w:val="en-PH"/>
        </w:rPr>
        <w:t>4.</w:t>
      </w:r>
      <w:r>
        <w:rPr>
          <w:rFonts w:ascii="Bookman Old Style" w:eastAsia="DengXian" w:hAnsi="Bookman Old Style" w:cs="Times New Roman"/>
          <w:bCs/>
          <w:lang w:val="en-PH"/>
        </w:rPr>
        <w:t xml:space="preserve"> d</w:t>
      </w:r>
      <w:r w:rsidRPr="00C76F80">
        <w:rPr>
          <w:rFonts w:ascii="Bookman Old Style" w:eastAsia="DengXian" w:hAnsi="Bookman Old Style" w:cs="Times New Roman"/>
          <w:bCs/>
          <w:lang w:val="en-PH"/>
        </w:rPr>
        <w:t xml:space="preserve">evelop innovative curricula, instructional plans, teaching approaches, and resources for diverse </w:t>
      </w:r>
      <w:proofErr w:type="gramStart"/>
      <w:r w:rsidRPr="00C76F80">
        <w:rPr>
          <w:rFonts w:ascii="Bookman Old Style" w:eastAsia="DengXian" w:hAnsi="Bookman Old Style" w:cs="Times New Roman"/>
          <w:bCs/>
          <w:lang w:val="en-PH"/>
        </w:rPr>
        <w:t>learners</w:t>
      </w:r>
      <w:r>
        <w:rPr>
          <w:rFonts w:ascii="Bookman Old Style" w:eastAsia="DengXian" w:hAnsi="Bookman Old Style" w:cs="Times New Roman"/>
          <w:bCs/>
          <w:lang w:val="en-PH"/>
        </w:rPr>
        <w:t>;</w:t>
      </w:r>
      <w:proofErr w:type="gramEnd"/>
    </w:p>
    <w:p w14:paraId="049393B2" w14:textId="77777777" w:rsidR="003E6800" w:rsidRPr="00C76F80" w:rsidRDefault="003E6800" w:rsidP="003E6800">
      <w:pPr>
        <w:spacing w:after="0" w:line="256" w:lineRule="auto"/>
        <w:rPr>
          <w:rFonts w:ascii="Bookman Old Style" w:eastAsia="DengXian" w:hAnsi="Bookman Old Style" w:cs="Times New Roman"/>
          <w:bCs/>
          <w:lang w:val="en-PH"/>
        </w:rPr>
      </w:pPr>
      <w:r w:rsidRPr="00C76F80">
        <w:rPr>
          <w:rFonts w:ascii="Bookman Old Style" w:eastAsia="DengXian" w:hAnsi="Bookman Old Style" w:cs="Times New Roman"/>
          <w:bCs/>
          <w:lang w:val="en-PH"/>
        </w:rPr>
        <w:t>5.</w:t>
      </w:r>
      <w:r>
        <w:rPr>
          <w:rFonts w:ascii="Bookman Old Style" w:eastAsia="DengXian" w:hAnsi="Bookman Old Style" w:cs="Times New Roman"/>
          <w:bCs/>
          <w:lang w:val="en-PH"/>
        </w:rPr>
        <w:t xml:space="preserve"> a</w:t>
      </w:r>
      <w:r w:rsidRPr="00C76F80">
        <w:rPr>
          <w:rFonts w:ascii="Bookman Old Style" w:eastAsia="DengXian" w:hAnsi="Bookman Old Style" w:cs="Times New Roman"/>
          <w:bCs/>
          <w:lang w:val="en-PH"/>
        </w:rPr>
        <w:t xml:space="preserve">pply skills in the development and utilization of ICT to promote quality, relevant, and sustainable educational </w:t>
      </w:r>
      <w:proofErr w:type="gramStart"/>
      <w:r w:rsidRPr="00C76F80">
        <w:rPr>
          <w:rFonts w:ascii="Bookman Old Style" w:eastAsia="DengXian" w:hAnsi="Bookman Old Style" w:cs="Times New Roman"/>
          <w:bCs/>
          <w:lang w:val="en-PH"/>
        </w:rPr>
        <w:t>practices</w:t>
      </w:r>
      <w:r>
        <w:rPr>
          <w:rFonts w:ascii="Bookman Old Style" w:eastAsia="DengXian" w:hAnsi="Bookman Old Style" w:cs="Times New Roman"/>
          <w:bCs/>
          <w:lang w:val="en-PH"/>
        </w:rPr>
        <w:t>;</w:t>
      </w:r>
      <w:proofErr w:type="gramEnd"/>
    </w:p>
    <w:p w14:paraId="2C95D886" w14:textId="77777777" w:rsidR="003E6800" w:rsidRPr="00C76F80" w:rsidRDefault="003E6800" w:rsidP="003E6800">
      <w:pPr>
        <w:spacing w:after="0" w:line="256" w:lineRule="auto"/>
        <w:rPr>
          <w:rFonts w:ascii="Bookman Old Style" w:eastAsia="DengXian" w:hAnsi="Bookman Old Style" w:cs="Times New Roman"/>
          <w:bCs/>
          <w:lang w:val="en-PH"/>
        </w:rPr>
      </w:pPr>
      <w:r w:rsidRPr="00C76F80">
        <w:rPr>
          <w:rFonts w:ascii="Bookman Old Style" w:eastAsia="DengXian" w:hAnsi="Bookman Old Style" w:cs="Times New Roman"/>
          <w:bCs/>
          <w:lang w:val="en-PH"/>
        </w:rPr>
        <w:t>6.</w:t>
      </w:r>
      <w:r>
        <w:rPr>
          <w:rFonts w:ascii="Bookman Old Style" w:eastAsia="DengXian" w:hAnsi="Bookman Old Style" w:cs="Times New Roman"/>
          <w:bCs/>
          <w:lang w:val="en-PH"/>
        </w:rPr>
        <w:t xml:space="preserve"> d</w:t>
      </w:r>
      <w:r w:rsidRPr="00C76F80">
        <w:rPr>
          <w:rFonts w:ascii="Bookman Old Style" w:eastAsia="DengXian" w:hAnsi="Bookman Old Style" w:cs="Times New Roman"/>
          <w:bCs/>
          <w:lang w:val="en-PH"/>
        </w:rPr>
        <w:t xml:space="preserve">emonstrate a variety of thinking skills in planning, monitoring, assessing, and reporting learning processes and </w:t>
      </w:r>
      <w:proofErr w:type="gramStart"/>
      <w:r w:rsidRPr="00C76F80">
        <w:rPr>
          <w:rFonts w:ascii="Bookman Old Style" w:eastAsia="DengXian" w:hAnsi="Bookman Old Style" w:cs="Times New Roman"/>
          <w:bCs/>
          <w:lang w:val="en-PH"/>
        </w:rPr>
        <w:t>outcomes</w:t>
      </w:r>
      <w:r>
        <w:rPr>
          <w:rFonts w:ascii="Bookman Old Style" w:eastAsia="DengXian" w:hAnsi="Bookman Old Style" w:cs="Times New Roman"/>
          <w:bCs/>
          <w:lang w:val="en-PH"/>
        </w:rPr>
        <w:t>;</w:t>
      </w:r>
      <w:proofErr w:type="gramEnd"/>
    </w:p>
    <w:p w14:paraId="0BA063C0" w14:textId="77777777" w:rsidR="003E6800" w:rsidRPr="00C76F80" w:rsidRDefault="003E6800" w:rsidP="003E6800">
      <w:pPr>
        <w:spacing w:after="0" w:line="256" w:lineRule="auto"/>
        <w:rPr>
          <w:rFonts w:ascii="Bookman Old Style" w:eastAsia="DengXian" w:hAnsi="Bookman Old Style" w:cs="Times New Roman"/>
          <w:bCs/>
          <w:lang w:val="en-PH"/>
        </w:rPr>
      </w:pPr>
      <w:r w:rsidRPr="00C76F80">
        <w:rPr>
          <w:rFonts w:ascii="Bookman Old Style" w:eastAsia="DengXian" w:hAnsi="Bookman Old Style" w:cs="Times New Roman"/>
          <w:bCs/>
          <w:lang w:val="en-PH"/>
        </w:rPr>
        <w:t>7.</w:t>
      </w:r>
      <w:r>
        <w:rPr>
          <w:rFonts w:ascii="Bookman Old Style" w:eastAsia="DengXian" w:hAnsi="Bookman Old Style" w:cs="Times New Roman"/>
          <w:bCs/>
          <w:lang w:val="en-PH"/>
        </w:rPr>
        <w:t xml:space="preserve"> p</w:t>
      </w:r>
      <w:r w:rsidRPr="00C76F80">
        <w:rPr>
          <w:rFonts w:ascii="Bookman Old Style" w:eastAsia="DengXian" w:hAnsi="Bookman Old Style" w:cs="Times New Roman"/>
          <w:bCs/>
          <w:lang w:val="en-PH"/>
        </w:rPr>
        <w:t xml:space="preserve">ractice professional and ethical teaching standards sensitive to the local, national, and global </w:t>
      </w:r>
      <w:proofErr w:type="gramStart"/>
      <w:r w:rsidRPr="00C76F80">
        <w:rPr>
          <w:rFonts w:ascii="Bookman Old Style" w:eastAsia="DengXian" w:hAnsi="Bookman Old Style" w:cs="Times New Roman"/>
          <w:bCs/>
          <w:lang w:val="en-PH"/>
        </w:rPr>
        <w:t>realities</w:t>
      </w:r>
      <w:r>
        <w:rPr>
          <w:rFonts w:ascii="Bookman Old Style" w:eastAsia="DengXian" w:hAnsi="Bookman Old Style" w:cs="Times New Roman"/>
          <w:bCs/>
          <w:lang w:val="en-PH"/>
        </w:rPr>
        <w:t>;</w:t>
      </w:r>
      <w:proofErr w:type="gramEnd"/>
    </w:p>
    <w:p w14:paraId="231F72C7" w14:textId="77777777" w:rsidR="003E6800" w:rsidRPr="00C76F80" w:rsidRDefault="003E6800" w:rsidP="003E6800">
      <w:pPr>
        <w:spacing w:after="0" w:line="256" w:lineRule="auto"/>
        <w:rPr>
          <w:rFonts w:ascii="Bookman Old Style" w:eastAsia="DengXian" w:hAnsi="Bookman Old Style" w:cs="Times New Roman"/>
          <w:bCs/>
          <w:lang w:val="en-PH"/>
        </w:rPr>
      </w:pPr>
      <w:r w:rsidRPr="00C76F80">
        <w:rPr>
          <w:rFonts w:ascii="Bookman Old Style" w:eastAsia="DengXian" w:hAnsi="Bookman Old Style" w:cs="Times New Roman"/>
          <w:bCs/>
          <w:lang w:val="en-PH"/>
        </w:rPr>
        <w:t>8.</w:t>
      </w:r>
      <w:r>
        <w:rPr>
          <w:rFonts w:ascii="Bookman Old Style" w:eastAsia="DengXian" w:hAnsi="Bookman Old Style" w:cs="Times New Roman"/>
          <w:bCs/>
          <w:lang w:val="en-PH"/>
        </w:rPr>
        <w:t xml:space="preserve"> p</w:t>
      </w:r>
      <w:r w:rsidRPr="00C76F80">
        <w:rPr>
          <w:rFonts w:ascii="Bookman Old Style" w:eastAsia="DengXian" w:hAnsi="Bookman Old Style" w:cs="Times New Roman"/>
          <w:bCs/>
          <w:lang w:val="en-PH"/>
        </w:rPr>
        <w:t>ursue lifelong learning for personal and professional growth through varied experiential and field-based opportunities</w:t>
      </w:r>
      <w:r>
        <w:rPr>
          <w:rFonts w:ascii="Bookman Old Style" w:eastAsia="DengXian" w:hAnsi="Bookman Old Style" w:cs="Times New Roman"/>
          <w:bCs/>
          <w:lang w:val="en-PH"/>
        </w:rPr>
        <w:t>; and,</w:t>
      </w:r>
    </w:p>
    <w:p w14:paraId="0882EE59" w14:textId="77777777" w:rsidR="003E6800" w:rsidRPr="00135056" w:rsidRDefault="003E6800" w:rsidP="003E6800">
      <w:pPr>
        <w:spacing w:after="0" w:line="256" w:lineRule="auto"/>
        <w:rPr>
          <w:rFonts w:ascii="Bookman Old Style" w:eastAsia="DengXian" w:hAnsi="Bookman Old Style" w:cs="Times New Roman"/>
          <w:bCs/>
          <w:lang w:val="en-PH"/>
        </w:rPr>
      </w:pPr>
      <w:r w:rsidRPr="00C76F80">
        <w:rPr>
          <w:rFonts w:ascii="Bookman Old Style" w:eastAsia="DengXian" w:hAnsi="Bookman Old Style" w:cs="Times New Roman"/>
          <w:bCs/>
          <w:lang w:val="en-PH"/>
        </w:rPr>
        <w:t>9.</w:t>
      </w:r>
      <w:r>
        <w:rPr>
          <w:rFonts w:ascii="Bookman Old Style" w:eastAsia="DengXian" w:hAnsi="Bookman Old Style" w:cs="Times New Roman"/>
          <w:bCs/>
          <w:lang w:val="en-PH"/>
        </w:rPr>
        <w:t xml:space="preserve"> u</w:t>
      </w:r>
      <w:r w:rsidRPr="00C76F80">
        <w:rPr>
          <w:rFonts w:ascii="Bookman Old Style" w:eastAsia="DengXian" w:hAnsi="Bookman Old Style" w:cs="Times New Roman"/>
          <w:bCs/>
          <w:lang w:val="en-PH"/>
        </w:rPr>
        <w:t>se research-based knowledge and principles of teaching and learning.</w:t>
      </w:r>
    </w:p>
    <w:p w14:paraId="4E3B3F8C" w14:textId="77777777" w:rsidR="003E6800" w:rsidRDefault="003E6800" w:rsidP="00135056">
      <w:pPr>
        <w:tabs>
          <w:tab w:val="left" w:pos="6899"/>
        </w:tabs>
        <w:spacing w:line="256" w:lineRule="auto"/>
        <w:rPr>
          <w:rFonts w:ascii="Bookman Old Style" w:eastAsia="DengXian" w:hAnsi="Bookman Old Style" w:cs="Times New Roman"/>
          <w:b/>
          <w:lang w:val="en-PH"/>
        </w:rPr>
      </w:pPr>
      <w:bookmarkStart w:id="0" w:name="_Hlk143942408"/>
    </w:p>
    <w:p w14:paraId="4E7043E3" w14:textId="77777777" w:rsidR="00D523C3" w:rsidRPr="00135056" w:rsidRDefault="00D523C3" w:rsidP="00135056">
      <w:pPr>
        <w:tabs>
          <w:tab w:val="left" w:pos="6899"/>
        </w:tabs>
        <w:spacing w:line="256" w:lineRule="auto"/>
        <w:rPr>
          <w:rFonts w:ascii="Bookman Old Style" w:eastAsia="DengXian" w:hAnsi="Bookman Old Style" w:cs="Times New Roman"/>
          <w:b/>
          <w:lang w:val="en-PH"/>
        </w:rPr>
      </w:pPr>
    </w:p>
    <w:p w14:paraId="18348092" w14:textId="1CCC4919" w:rsidR="00135056" w:rsidRDefault="00135056" w:rsidP="00135056">
      <w:pPr>
        <w:tabs>
          <w:tab w:val="left" w:pos="6899"/>
        </w:tabs>
        <w:spacing w:line="256" w:lineRule="auto"/>
        <w:rPr>
          <w:rFonts w:ascii="Bookman Old Style" w:eastAsia="DengXian" w:hAnsi="Bookman Old Style" w:cs="Times New Roman"/>
          <w:b/>
          <w:lang w:val="en-PH"/>
        </w:rPr>
      </w:pPr>
      <w:r w:rsidRPr="00135056">
        <w:rPr>
          <w:rFonts w:ascii="Bookman Old Style" w:eastAsia="DengXian" w:hAnsi="Bookman Old Style" w:cs="Times New Roman"/>
          <w:b/>
          <w:lang w:val="en-PH"/>
        </w:rPr>
        <w:t>C. PROGRAM OUTCOMES OF SECONDARY EDUCATION</w:t>
      </w:r>
      <w:r w:rsidRPr="00135056">
        <w:rPr>
          <w:rFonts w:ascii="Bookman Old Style" w:eastAsia="DengXian" w:hAnsi="Bookman Old Style" w:cs="Times New Roman"/>
          <w:b/>
          <w:lang w:val="en-PH"/>
        </w:rPr>
        <w:tab/>
      </w:r>
    </w:p>
    <w:p w14:paraId="30D1DB70" w14:textId="77777777" w:rsidR="00135056" w:rsidRPr="00135056" w:rsidRDefault="00135056" w:rsidP="00135056">
      <w:pPr>
        <w:tabs>
          <w:tab w:val="left" w:pos="6899"/>
        </w:tabs>
        <w:spacing w:line="256" w:lineRule="auto"/>
        <w:rPr>
          <w:rFonts w:ascii="Bookman Old Style" w:eastAsia="DengXian" w:hAnsi="Bookman Old Style" w:cs="Times New Roman"/>
          <w:b/>
          <w:lang w:val="en-PH"/>
        </w:rPr>
      </w:pPr>
    </w:p>
    <w:p w14:paraId="7DDC1EF1" w14:textId="77777777" w:rsidR="00135056" w:rsidRPr="00135056" w:rsidRDefault="00135056" w:rsidP="00135056">
      <w:pPr>
        <w:tabs>
          <w:tab w:val="left" w:pos="6899"/>
        </w:tabs>
        <w:spacing w:after="0" w:line="256" w:lineRule="auto"/>
        <w:rPr>
          <w:rFonts w:ascii="Bookman Old Style" w:eastAsia="DengXian" w:hAnsi="Bookman Old Style" w:cs="Times New Roman"/>
          <w:bCs/>
          <w:lang w:val="en-PH"/>
        </w:rPr>
      </w:pPr>
      <w:r w:rsidRPr="00135056">
        <w:rPr>
          <w:rFonts w:ascii="Bookman Old Style" w:eastAsia="DengXian" w:hAnsi="Bookman Old Style" w:cs="Times New Roman"/>
          <w:bCs/>
          <w:lang w:val="en-PH"/>
        </w:rPr>
        <w:t>After graduation, the pre-service teachers must be able to:</w:t>
      </w:r>
    </w:p>
    <w:p w14:paraId="009BF9CB" w14:textId="77777777" w:rsidR="00135056" w:rsidRPr="00135056" w:rsidRDefault="00135056" w:rsidP="00135056">
      <w:pPr>
        <w:tabs>
          <w:tab w:val="left" w:pos="6899"/>
        </w:tabs>
        <w:spacing w:after="0" w:line="256" w:lineRule="auto"/>
        <w:rPr>
          <w:rFonts w:ascii="Bookman Old Style" w:eastAsia="DengXian" w:hAnsi="Bookman Old Style" w:cs="Times New Roman"/>
          <w:bCs/>
          <w:lang w:val="en-PH"/>
        </w:rPr>
      </w:pPr>
      <w:r w:rsidRPr="00135056">
        <w:rPr>
          <w:rFonts w:ascii="Bookman Old Style" w:eastAsia="DengXian" w:hAnsi="Bookman Old Style" w:cs="Times New Roman"/>
          <w:bCs/>
          <w:lang w:val="en-PH"/>
        </w:rPr>
        <w:t xml:space="preserve">1. exemplify high degree of competence in community organization, research, leadership, and culturally responsive instruction in the social </w:t>
      </w:r>
      <w:proofErr w:type="gramStart"/>
      <w:r w:rsidRPr="00135056">
        <w:rPr>
          <w:rFonts w:ascii="Bookman Old Style" w:eastAsia="DengXian" w:hAnsi="Bookman Old Style" w:cs="Times New Roman"/>
          <w:bCs/>
          <w:lang w:val="en-PH"/>
        </w:rPr>
        <w:t>sciences;</w:t>
      </w:r>
      <w:proofErr w:type="gramEnd"/>
    </w:p>
    <w:p w14:paraId="7ACA8622" w14:textId="77777777" w:rsidR="00135056" w:rsidRPr="00135056" w:rsidRDefault="00135056" w:rsidP="00135056">
      <w:pPr>
        <w:tabs>
          <w:tab w:val="left" w:pos="6899"/>
        </w:tabs>
        <w:spacing w:after="0" w:line="256" w:lineRule="auto"/>
        <w:rPr>
          <w:rFonts w:ascii="Bookman Old Style" w:eastAsia="DengXian" w:hAnsi="Bookman Old Style" w:cs="Times New Roman"/>
          <w:bCs/>
          <w:lang w:val="en-PH"/>
        </w:rPr>
      </w:pPr>
      <w:r w:rsidRPr="00135056">
        <w:rPr>
          <w:rFonts w:ascii="Bookman Old Style" w:eastAsia="DengXian" w:hAnsi="Bookman Old Style" w:cs="Times New Roman"/>
          <w:bCs/>
          <w:lang w:val="en-PH"/>
        </w:rPr>
        <w:t xml:space="preserve">2. apply scientific inquiry in teaching, learning, and assessment method responsive to the demands of the dynamic </w:t>
      </w:r>
      <w:proofErr w:type="gramStart"/>
      <w:r w:rsidRPr="00135056">
        <w:rPr>
          <w:rFonts w:ascii="Bookman Old Style" w:eastAsia="DengXian" w:hAnsi="Bookman Old Style" w:cs="Times New Roman"/>
          <w:bCs/>
          <w:lang w:val="en-PH"/>
        </w:rPr>
        <w:t>society;</w:t>
      </w:r>
      <w:proofErr w:type="gramEnd"/>
    </w:p>
    <w:p w14:paraId="4688B8B1" w14:textId="77777777" w:rsidR="00135056" w:rsidRPr="00135056" w:rsidRDefault="00135056" w:rsidP="00135056">
      <w:pPr>
        <w:tabs>
          <w:tab w:val="left" w:pos="6899"/>
        </w:tabs>
        <w:spacing w:after="0" w:line="256" w:lineRule="auto"/>
        <w:rPr>
          <w:rFonts w:ascii="Bookman Old Style" w:eastAsia="DengXian" w:hAnsi="Bookman Old Style" w:cs="Times New Roman"/>
          <w:bCs/>
          <w:lang w:val="en-PH"/>
        </w:rPr>
      </w:pPr>
      <w:r w:rsidRPr="00135056">
        <w:rPr>
          <w:rFonts w:ascii="Bookman Old Style" w:eastAsia="DengXian" w:hAnsi="Bookman Old Style" w:cs="Times New Roman"/>
          <w:bCs/>
          <w:lang w:val="en-PH"/>
        </w:rPr>
        <w:t>3. exhibit proficiency in mathematical concepts, processes, communication, and connection; and,</w:t>
      </w:r>
    </w:p>
    <w:p w14:paraId="641D11B5" w14:textId="06224ABA" w:rsidR="00135056" w:rsidRPr="00135056" w:rsidRDefault="00135056" w:rsidP="00135056">
      <w:pPr>
        <w:tabs>
          <w:tab w:val="left" w:pos="6899"/>
        </w:tabs>
        <w:spacing w:after="0" w:line="256" w:lineRule="auto"/>
        <w:rPr>
          <w:rFonts w:ascii="Bookman Old Style" w:eastAsia="DengXian" w:hAnsi="Bookman Old Style" w:cs="Times New Roman"/>
          <w:bCs/>
          <w:lang w:val="en-PH"/>
        </w:rPr>
      </w:pPr>
      <w:r w:rsidRPr="00135056">
        <w:rPr>
          <w:rFonts w:ascii="Bookman Old Style" w:eastAsia="DengXian" w:hAnsi="Bookman Old Style" w:cs="Times New Roman"/>
          <w:bCs/>
          <w:lang w:val="en-PH"/>
        </w:rPr>
        <w:t>4. display research-oriented skills and abilities in employing innovative language and literature instruction in a technology-facilitated and multi-lingual context.</w:t>
      </w:r>
    </w:p>
    <w:bookmarkEnd w:id="0"/>
    <w:p w14:paraId="32246420" w14:textId="77777777" w:rsidR="00135056" w:rsidRDefault="00135056" w:rsidP="00135056">
      <w:pPr>
        <w:tabs>
          <w:tab w:val="left" w:pos="6899"/>
        </w:tabs>
        <w:spacing w:line="256" w:lineRule="auto"/>
        <w:rPr>
          <w:rFonts w:ascii="Bookman Old Style" w:eastAsia="DengXian" w:hAnsi="Bookman Old Style" w:cs="Times New Roman"/>
          <w:b/>
          <w:lang w:val="en-PH"/>
        </w:rPr>
      </w:pPr>
    </w:p>
    <w:p w14:paraId="5BAA4FE7" w14:textId="3EB7F450" w:rsidR="00135056" w:rsidRPr="00135056" w:rsidRDefault="00135056" w:rsidP="00135056">
      <w:pPr>
        <w:tabs>
          <w:tab w:val="left" w:pos="6899"/>
        </w:tabs>
        <w:spacing w:line="256" w:lineRule="auto"/>
        <w:rPr>
          <w:rFonts w:ascii="Bookman Old Style" w:eastAsia="DengXian" w:hAnsi="Bookman Old Style" w:cs="Times New Roman"/>
          <w:b/>
          <w:lang w:val="en-PH"/>
        </w:rPr>
      </w:pPr>
      <w:r w:rsidRPr="00135056">
        <w:rPr>
          <w:rFonts w:ascii="Bookman Old Style" w:eastAsia="DengXian" w:hAnsi="Bookman Old Style" w:cs="Times New Roman"/>
          <w:b/>
          <w:lang w:val="en-PH"/>
        </w:rPr>
        <w:t xml:space="preserve">D. OUTCOMES OF SOCIAL STUDIES MAJOR </w:t>
      </w:r>
      <w:r w:rsidRPr="006F3DE6">
        <w:rPr>
          <w:rFonts w:ascii="Bookman Old Style" w:eastAsia="DengXian" w:hAnsi="Bookman Old Style" w:cs="Times New Roman"/>
          <w:bCs/>
          <w:i/>
          <w:iCs/>
          <w:color w:val="FF0000"/>
          <w:highlight w:val="yellow"/>
          <w:lang w:val="en-PH"/>
        </w:rPr>
        <w:t>(**mapping is done per major)</w:t>
      </w:r>
      <w:r w:rsidRPr="00135056">
        <w:rPr>
          <w:rFonts w:ascii="Bookman Old Style" w:eastAsia="DengXian" w:hAnsi="Bookman Old Style" w:cs="Times New Roman"/>
          <w:bCs/>
          <w:i/>
          <w:iCs/>
          <w:lang w:val="en-PH"/>
        </w:rPr>
        <w:tab/>
      </w:r>
    </w:p>
    <w:tbl>
      <w:tblPr>
        <w:tblStyle w:val="TableGrid2"/>
        <w:tblW w:w="0" w:type="auto"/>
        <w:tblInd w:w="0" w:type="dxa"/>
        <w:tblLook w:val="04A0" w:firstRow="1" w:lastRow="0" w:firstColumn="1" w:lastColumn="0" w:noHBand="0" w:noVBand="1"/>
      </w:tblPr>
      <w:tblGrid>
        <w:gridCol w:w="11029"/>
        <w:gridCol w:w="1393"/>
        <w:gridCol w:w="1393"/>
        <w:gridCol w:w="1393"/>
        <w:gridCol w:w="1393"/>
      </w:tblGrid>
      <w:tr w:rsidR="00135056" w:rsidRPr="00135056" w14:paraId="3FC895C1" w14:textId="77777777" w:rsidTr="00135056">
        <w:trPr>
          <w:trHeight w:val="454"/>
        </w:trPr>
        <w:tc>
          <w:tcPr>
            <w:tcW w:w="11029" w:type="dxa"/>
            <w:tcBorders>
              <w:top w:val="single" w:sz="4" w:space="0" w:color="auto"/>
              <w:left w:val="single" w:sz="4" w:space="0" w:color="auto"/>
              <w:bottom w:val="single" w:sz="4" w:space="0" w:color="auto"/>
              <w:right w:val="single" w:sz="4" w:space="0" w:color="auto"/>
            </w:tcBorders>
            <w:hideMark/>
          </w:tcPr>
          <w:p w14:paraId="2FC84A14" w14:textId="77777777" w:rsidR="00135056" w:rsidRPr="00135056" w:rsidRDefault="00135056" w:rsidP="00135056">
            <w:pPr>
              <w:tabs>
                <w:tab w:val="left" w:pos="6899"/>
              </w:tabs>
              <w:spacing w:line="256" w:lineRule="auto"/>
              <w:rPr>
                <w:rFonts w:ascii="Bookman Old Style" w:hAnsi="Bookman Old Style"/>
                <w:b/>
              </w:rPr>
            </w:pPr>
          </w:p>
          <w:p w14:paraId="31CEB017" w14:textId="77777777" w:rsidR="00135056" w:rsidRPr="00135056" w:rsidRDefault="00135056" w:rsidP="00135056">
            <w:pPr>
              <w:tabs>
                <w:tab w:val="left" w:pos="6899"/>
              </w:tabs>
              <w:spacing w:line="256" w:lineRule="auto"/>
              <w:rPr>
                <w:rFonts w:ascii="Bookman Old Style" w:hAnsi="Bookman Old Style"/>
                <w:bCs/>
              </w:rPr>
            </w:pPr>
            <w:r w:rsidRPr="00135056">
              <w:rPr>
                <w:rFonts w:ascii="Bookman Old Style" w:hAnsi="Bookman Old Style"/>
                <w:bCs/>
              </w:rPr>
              <w:t>After graduation, the Social Studies major teacher must be able to:</w:t>
            </w:r>
          </w:p>
        </w:tc>
        <w:tc>
          <w:tcPr>
            <w:tcW w:w="1393" w:type="dxa"/>
            <w:tcBorders>
              <w:top w:val="single" w:sz="4" w:space="0" w:color="auto"/>
              <w:left w:val="single" w:sz="4" w:space="0" w:color="auto"/>
              <w:bottom w:val="single" w:sz="4" w:space="0" w:color="auto"/>
              <w:right w:val="single" w:sz="4" w:space="0" w:color="auto"/>
            </w:tcBorders>
            <w:hideMark/>
          </w:tcPr>
          <w:p w14:paraId="61463F7D" w14:textId="77777777" w:rsidR="00135056" w:rsidRPr="00135056" w:rsidRDefault="00135056" w:rsidP="00135056">
            <w:pPr>
              <w:tabs>
                <w:tab w:val="left" w:pos="6899"/>
              </w:tabs>
              <w:spacing w:line="256" w:lineRule="auto"/>
              <w:rPr>
                <w:rFonts w:ascii="Bookman Old Style" w:hAnsi="Bookman Old Style"/>
                <w:b/>
              </w:rPr>
            </w:pPr>
            <w:r w:rsidRPr="00135056">
              <w:rPr>
                <w:rFonts w:ascii="Bookman Old Style" w:hAnsi="Bookman Old Style"/>
                <w:b/>
              </w:rPr>
              <w:t>POSE1</w:t>
            </w:r>
          </w:p>
        </w:tc>
        <w:tc>
          <w:tcPr>
            <w:tcW w:w="1393" w:type="dxa"/>
            <w:tcBorders>
              <w:top w:val="single" w:sz="4" w:space="0" w:color="auto"/>
              <w:left w:val="single" w:sz="4" w:space="0" w:color="auto"/>
              <w:bottom w:val="single" w:sz="4" w:space="0" w:color="auto"/>
              <w:right w:val="single" w:sz="4" w:space="0" w:color="auto"/>
            </w:tcBorders>
            <w:hideMark/>
          </w:tcPr>
          <w:p w14:paraId="5EFE9625" w14:textId="77777777" w:rsidR="00135056" w:rsidRPr="00135056" w:rsidRDefault="00135056" w:rsidP="00135056">
            <w:pPr>
              <w:tabs>
                <w:tab w:val="left" w:pos="6899"/>
              </w:tabs>
              <w:spacing w:line="256" w:lineRule="auto"/>
              <w:rPr>
                <w:rFonts w:ascii="Bookman Old Style" w:hAnsi="Bookman Old Style"/>
                <w:b/>
              </w:rPr>
            </w:pPr>
            <w:r w:rsidRPr="00135056">
              <w:rPr>
                <w:rFonts w:ascii="Bookman Old Style" w:hAnsi="Bookman Old Style"/>
                <w:b/>
              </w:rPr>
              <w:t>POSE2</w:t>
            </w:r>
          </w:p>
        </w:tc>
        <w:tc>
          <w:tcPr>
            <w:tcW w:w="1393" w:type="dxa"/>
            <w:tcBorders>
              <w:top w:val="single" w:sz="4" w:space="0" w:color="auto"/>
              <w:left w:val="single" w:sz="4" w:space="0" w:color="auto"/>
              <w:bottom w:val="single" w:sz="4" w:space="0" w:color="auto"/>
              <w:right w:val="single" w:sz="4" w:space="0" w:color="auto"/>
            </w:tcBorders>
            <w:hideMark/>
          </w:tcPr>
          <w:p w14:paraId="67D2ED52" w14:textId="77777777" w:rsidR="00135056" w:rsidRPr="00135056" w:rsidRDefault="00135056" w:rsidP="00135056">
            <w:pPr>
              <w:tabs>
                <w:tab w:val="left" w:pos="6899"/>
              </w:tabs>
              <w:spacing w:line="256" w:lineRule="auto"/>
              <w:rPr>
                <w:rFonts w:ascii="Bookman Old Style" w:hAnsi="Bookman Old Style"/>
                <w:b/>
              </w:rPr>
            </w:pPr>
            <w:r w:rsidRPr="00135056">
              <w:rPr>
                <w:rFonts w:ascii="Bookman Old Style" w:hAnsi="Bookman Old Style"/>
                <w:b/>
              </w:rPr>
              <w:t>POSE3</w:t>
            </w:r>
          </w:p>
        </w:tc>
        <w:tc>
          <w:tcPr>
            <w:tcW w:w="1393" w:type="dxa"/>
            <w:tcBorders>
              <w:top w:val="single" w:sz="4" w:space="0" w:color="auto"/>
              <w:left w:val="single" w:sz="4" w:space="0" w:color="auto"/>
              <w:bottom w:val="single" w:sz="4" w:space="0" w:color="auto"/>
              <w:right w:val="single" w:sz="4" w:space="0" w:color="auto"/>
            </w:tcBorders>
            <w:hideMark/>
          </w:tcPr>
          <w:p w14:paraId="21E74180" w14:textId="77777777" w:rsidR="00135056" w:rsidRPr="00135056" w:rsidRDefault="00135056" w:rsidP="00135056">
            <w:pPr>
              <w:tabs>
                <w:tab w:val="left" w:pos="6899"/>
              </w:tabs>
              <w:spacing w:line="256" w:lineRule="auto"/>
              <w:rPr>
                <w:rFonts w:ascii="Bookman Old Style" w:hAnsi="Bookman Old Style"/>
                <w:b/>
              </w:rPr>
            </w:pPr>
            <w:r w:rsidRPr="00135056">
              <w:rPr>
                <w:rFonts w:ascii="Bookman Old Style" w:hAnsi="Bookman Old Style"/>
                <w:b/>
              </w:rPr>
              <w:t>POSE4</w:t>
            </w:r>
          </w:p>
        </w:tc>
      </w:tr>
      <w:tr w:rsidR="00135056" w:rsidRPr="00135056" w14:paraId="298B07ED" w14:textId="77777777" w:rsidTr="00135056">
        <w:trPr>
          <w:trHeight w:val="272"/>
        </w:trPr>
        <w:tc>
          <w:tcPr>
            <w:tcW w:w="11029" w:type="dxa"/>
            <w:tcBorders>
              <w:top w:val="single" w:sz="4" w:space="0" w:color="auto"/>
              <w:left w:val="single" w:sz="4" w:space="0" w:color="auto"/>
              <w:bottom w:val="single" w:sz="4" w:space="0" w:color="auto"/>
              <w:right w:val="single" w:sz="4" w:space="0" w:color="auto"/>
            </w:tcBorders>
          </w:tcPr>
          <w:p w14:paraId="0D25E72E" w14:textId="77777777" w:rsidR="00135056" w:rsidRPr="00135056" w:rsidRDefault="00135056" w:rsidP="00135056">
            <w:pPr>
              <w:spacing w:line="256" w:lineRule="auto"/>
              <w:contextualSpacing/>
              <w:rPr>
                <w:rFonts w:ascii="Bookman Old Style" w:hAnsi="Bookman Old Style"/>
                <w:bCs/>
                <w:lang w:val="en-PH"/>
              </w:rPr>
            </w:pPr>
            <w:r w:rsidRPr="00135056">
              <w:rPr>
                <w:rFonts w:ascii="Bookman Old Style" w:hAnsi="Bookman Old Style"/>
                <w:bCs/>
              </w:rPr>
              <w:t xml:space="preserve">1. </w:t>
            </w:r>
            <w:r w:rsidRPr="00135056">
              <w:rPr>
                <w:rFonts w:ascii="Bookman Old Style" w:hAnsi="Bookman Old Style"/>
                <w:bCs/>
                <w:lang w:val="en-PH"/>
              </w:rPr>
              <w:t>utilize appropriate various socio-cultural and historical materials in explaining current issues;</w:t>
            </w:r>
          </w:p>
        </w:tc>
        <w:tc>
          <w:tcPr>
            <w:tcW w:w="1393" w:type="dxa"/>
            <w:tcBorders>
              <w:top w:val="single" w:sz="4" w:space="0" w:color="auto"/>
              <w:left w:val="single" w:sz="4" w:space="0" w:color="auto"/>
              <w:bottom w:val="single" w:sz="4" w:space="0" w:color="auto"/>
              <w:right w:val="single" w:sz="4" w:space="0" w:color="auto"/>
            </w:tcBorders>
          </w:tcPr>
          <w:p w14:paraId="02228FEE" w14:textId="77777777" w:rsidR="00135056" w:rsidRPr="00135056" w:rsidRDefault="00135056" w:rsidP="00135056">
            <w:pPr>
              <w:tabs>
                <w:tab w:val="left" w:pos="6899"/>
              </w:tabs>
              <w:spacing w:line="256" w:lineRule="auto"/>
              <w:rPr>
                <w:rFonts w:ascii="Bookman Old Style" w:hAnsi="Bookman Old Style"/>
                <w:b/>
              </w:rPr>
            </w:pPr>
          </w:p>
        </w:tc>
        <w:tc>
          <w:tcPr>
            <w:tcW w:w="1393" w:type="dxa"/>
            <w:tcBorders>
              <w:top w:val="single" w:sz="4" w:space="0" w:color="auto"/>
              <w:left w:val="single" w:sz="4" w:space="0" w:color="auto"/>
              <w:bottom w:val="single" w:sz="4" w:space="0" w:color="auto"/>
              <w:right w:val="single" w:sz="4" w:space="0" w:color="auto"/>
            </w:tcBorders>
          </w:tcPr>
          <w:p w14:paraId="02F84421" w14:textId="77777777" w:rsidR="00135056" w:rsidRPr="00135056" w:rsidRDefault="00135056" w:rsidP="00135056">
            <w:pPr>
              <w:tabs>
                <w:tab w:val="left" w:pos="6899"/>
              </w:tabs>
              <w:spacing w:line="256" w:lineRule="auto"/>
              <w:rPr>
                <w:rFonts w:ascii="Bookman Old Style" w:hAnsi="Bookman Old Style"/>
                <w:b/>
              </w:rPr>
            </w:pPr>
            <w:r w:rsidRPr="00135056">
              <w:rPr>
                <w:rFonts w:ascii="Bookman Old Style" w:hAnsi="Bookman Old Style"/>
                <w:b/>
              </w:rPr>
              <w:t>√</w:t>
            </w:r>
          </w:p>
        </w:tc>
        <w:tc>
          <w:tcPr>
            <w:tcW w:w="1393" w:type="dxa"/>
            <w:tcBorders>
              <w:top w:val="single" w:sz="4" w:space="0" w:color="auto"/>
              <w:left w:val="single" w:sz="4" w:space="0" w:color="auto"/>
              <w:bottom w:val="single" w:sz="4" w:space="0" w:color="auto"/>
              <w:right w:val="single" w:sz="4" w:space="0" w:color="auto"/>
            </w:tcBorders>
          </w:tcPr>
          <w:p w14:paraId="095A4EFB" w14:textId="77777777" w:rsidR="00135056" w:rsidRPr="00135056" w:rsidRDefault="00135056" w:rsidP="00135056">
            <w:pPr>
              <w:tabs>
                <w:tab w:val="left" w:pos="6899"/>
              </w:tabs>
              <w:spacing w:line="256" w:lineRule="auto"/>
              <w:rPr>
                <w:rFonts w:ascii="Bookman Old Style" w:hAnsi="Bookman Old Style"/>
                <w:b/>
              </w:rPr>
            </w:pPr>
          </w:p>
        </w:tc>
        <w:tc>
          <w:tcPr>
            <w:tcW w:w="1393" w:type="dxa"/>
            <w:tcBorders>
              <w:top w:val="single" w:sz="4" w:space="0" w:color="auto"/>
              <w:left w:val="single" w:sz="4" w:space="0" w:color="auto"/>
              <w:bottom w:val="single" w:sz="4" w:space="0" w:color="auto"/>
              <w:right w:val="single" w:sz="4" w:space="0" w:color="auto"/>
            </w:tcBorders>
          </w:tcPr>
          <w:p w14:paraId="6894A501" w14:textId="77777777" w:rsidR="00135056" w:rsidRPr="00135056" w:rsidRDefault="00135056" w:rsidP="00135056">
            <w:pPr>
              <w:tabs>
                <w:tab w:val="left" w:pos="6899"/>
              </w:tabs>
              <w:spacing w:line="256" w:lineRule="auto"/>
              <w:rPr>
                <w:rFonts w:ascii="Bookman Old Style" w:hAnsi="Bookman Old Style"/>
                <w:b/>
              </w:rPr>
            </w:pPr>
          </w:p>
        </w:tc>
      </w:tr>
      <w:tr w:rsidR="00135056" w:rsidRPr="00135056" w14:paraId="589DE46F" w14:textId="77777777" w:rsidTr="00135056">
        <w:trPr>
          <w:trHeight w:val="272"/>
        </w:trPr>
        <w:tc>
          <w:tcPr>
            <w:tcW w:w="11029" w:type="dxa"/>
            <w:tcBorders>
              <w:top w:val="single" w:sz="4" w:space="0" w:color="auto"/>
              <w:left w:val="single" w:sz="4" w:space="0" w:color="auto"/>
              <w:bottom w:val="single" w:sz="4" w:space="0" w:color="auto"/>
              <w:right w:val="single" w:sz="4" w:space="0" w:color="auto"/>
            </w:tcBorders>
          </w:tcPr>
          <w:p w14:paraId="55BBDA53" w14:textId="77777777" w:rsidR="00135056" w:rsidRPr="00135056" w:rsidRDefault="00135056" w:rsidP="00135056">
            <w:pPr>
              <w:spacing w:line="256" w:lineRule="auto"/>
              <w:contextualSpacing/>
              <w:rPr>
                <w:rFonts w:ascii="Bookman Old Style" w:hAnsi="Bookman Old Style"/>
                <w:bCs/>
                <w:lang w:val="en-PH"/>
              </w:rPr>
            </w:pPr>
            <w:r w:rsidRPr="00135056">
              <w:rPr>
                <w:rFonts w:ascii="Bookman Old Style" w:hAnsi="Bookman Old Style"/>
                <w:bCs/>
              </w:rPr>
              <w:t xml:space="preserve">2. </w:t>
            </w:r>
            <w:r w:rsidRPr="00135056">
              <w:rPr>
                <w:rFonts w:ascii="Bookman Old Style" w:hAnsi="Bookman Old Style"/>
                <w:bCs/>
                <w:lang w:val="en-PH"/>
              </w:rPr>
              <w:t>organize communities towards self-reliance and self-efficiency;</w:t>
            </w:r>
          </w:p>
        </w:tc>
        <w:tc>
          <w:tcPr>
            <w:tcW w:w="1393" w:type="dxa"/>
            <w:tcBorders>
              <w:top w:val="single" w:sz="4" w:space="0" w:color="auto"/>
              <w:left w:val="single" w:sz="4" w:space="0" w:color="auto"/>
              <w:bottom w:val="single" w:sz="4" w:space="0" w:color="auto"/>
              <w:right w:val="single" w:sz="4" w:space="0" w:color="auto"/>
            </w:tcBorders>
          </w:tcPr>
          <w:p w14:paraId="22B38A14" w14:textId="77777777" w:rsidR="00135056" w:rsidRPr="00135056" w:rsidRDefault="00135056" w:rsidP="00135056">
            <w:pPr>
              <w:tabs>
                <w:tab w:val="left" w:pos="6899"/>
              </w:tabs>
              <w:spacing w:line="256" w:lineRule="auto"/>
              <w:rPr>
                <w:rFonts w:ascii="Bookman Old Style" w:hAnsi="Bookman Old Style"/>
                <w:b/>
              </w:rPr>
            </w:pPr>
            <w:r w:rsidRPr="00135056">
              <w:rPr>
                <w:rFonts w:ascii="Bookman Old Style" w:hAnsi="Bookman Old Style"/>
                <w:b/>
              </w:rPr>
              <w:t>√</w:t>
            </w:r>
          </w:p>
        </w:tc>
        <w:tc>
          <w:tcPr>
            <w:tcW w:w="1393" w:type="dxa"/>
            <w:tcBorders>
              <w:top w:val="single" w:sz="4" w:space="0" w:color="auto"/>
              <w:left w:val="single" w:sz="4" w:space="0" w:color="auto"/>
              <w:bottom w:val="single" w:sz="4" w:space="0" w:color="auto"/>
              <w:right w:val="single" w:sz="4" w:space="0" w:color="auto"/>
            </w:tcBorders>
          </w:tcPr>
          <w:p w14:paraId="5CC4F8A1" w14:textId="77777777" w:rsidR="00135056" w:rsidRPr="00135056" w:rsidRDefault="00135056" w:rsidP="00135056">
            <w:pPr>
              <w:tabs>
                <w:tab w:val="left" w:pos="6899"/>
              </w:tabs>
              <w:spacing w:line="256" w:lineRule="auto"/>
              <w:rPr>
                <w:rFonts w:ascii="Bookman Old Style" w:hAnsi="Bookman Old Style"/>
                <w:b/>
              </w:rPr>
            </w:pPr>
          </w:p>
        </w:tc>
        <w:tc>
          <w:tcPr>
            <w:tcW w:w="1393" w:type="dxa"/>
            <w:tcBorders>
              <w:top w:val="single" w:sz="4" w:space="0" w:color="auto"/>
              <w:left w:val="single" w:sz="4" w:space="0" w:color="auto"/>
              <w:bottom w:val="single" w:sz="4" w:space="0" w:color="auto"/>
              <w:right w:val="single" w:sz="4" w:space="0" w:color="auto"/>
            </w:tcBorders>
          </w:tcPr>
          <w:p w14:paraId="0B8330C0" w14:textId="77777777" w:rsidR="00135056" w:rsidRPr="00135056" w:rsidRDefault="00135056" w:rsidP="00135056">
            <w:pPr>
              <w:tabs>
                <w:tab w:val="left" w:pos="6899"/>
              </w:tabs>
              <w:spacing w:line="256" w:lineRule="auto"/>
              <w:rPr>
                <w:rFonts w:ascii="Bookman Old Style" w:hAnsi="Bookman Old Style"/>
                <w:b/>
              </w:rPr>
            </w:pPr>
          </w:p>
        </w:tc>
        <w:tc>
          <w:tcPr>
            <w:tcW w:w="1393" w:type="dxa"/>
            <w:tcBorders>
              <w:top w:val="single" w:sz="4" w:space="0" w:color="auto"/>
              <w:left w:val="single" w:sz="4" w:space="0" w:color="auto"/>
              <w:bottom w:val="single" w:sz="4" w:space="0" w:color="auto"/>
              <w:right w:val="single" w:sz="4" w:space="0" w:color="auto"/>
            </w:tcBorders>
          </w:tcPr>
          <w:p w14:paraId="42F1FDAE" w14:textId="77777777" w:rsidR="00135056" w:rsidRPr="00135056" w:rsidRDefault="00135056" w:rsidP="00135056">
            <w:pPr>
              <w:tabs>
                <w:tab w:val="left" w:pos="6899"/>
              </w:tabs>
              <w:spacing w:line="256" w:lineRule="auto"/>
              <w:rPr>
                <w:rFonts w:ascii="Bookman Old Style" w:hAnsi="Bookman Old Style"/>
                <w:b/>
              </w:rPr>
            </w:pPr>
          </w:p>
        </w:tc>
      </w:tr>
      <w:tr w:rsidR="00135056" w:rsidRPr="00135056" w14:paraId="71789D51" w14:textId="77777777" w:rsidTr="00135056">
        <w:trPr>
          <w:trHeight w:val="272"/>
        </w:trPr>
        <w:tc>
          <w:tcPr>
            <w:tcW w:w="11029" w:type="dxa"/>
            <w:tcBorders>
              <w:top w:val="single" w:sz="4" w:space="0" w:color="auto"/>
              <w:left w:val="single" w:sz="4" w:space="0" w:color="auto"/>
              <w:bottom w:val="single" w:sz="4" w:space="0" w:color="auto"/>
              <w:right w:val="single" w:sz="4" w:space="0" w:color="auto"/>
            </w:tcBorders>
            <w:hideMark/>
          </w:tcPr>
          <w:p w14:paraId="3C516991" w14:textId="77777777" w:rsidR="00135056" w:rsidRPr="00135056" w:rsidRDefault="00135056" w:rsidP="00135056">
            <w:pPr>
              <w:spacing w:line="256" w:lineRule="auto"/>
              <w:contextualSpacing/>
              <w:rPr>
                <w:rFonts w:ascii="Bookman Old Style" w:hAnsi="Bookman Old Style"/>
                <w:bCs/>
              </w:rPr>
            </w:pPr>
            <w:r w:rsidRPr="00135056">
              <w:rPr>
                <w:rFonts w:ascii="Bookman Old Style" w:hAnsi="Bookman Old Style"/>
                <w:bCs/>
              </w:rPr>
              <w:t>3. demonstrate leadership skills in helping their communities empower themselves;</w:t>
            </w:r>
          </w:p>
        </w:tc>
        <w:tc>
          <w:tcPr>
            <w:tcW w:w="1393" w:type="dxa"/>
            <w:tcBorders>
              <w:top w:val="single" w:sz="4" w:space="0" w:color="auto"/>
              <w:left w:val="single" w:sz="4" w:space="0" w:color="auto"/>
              <w:bottom w:val="single" w:sz="4" w:space="0" w:color="auto"/>
              <w:right w:val="single" w:sz="4" w:space="0" w:color="auto"/>
            </w:tcBorders>
          </w:tcPr>
          <w:p w14:paraId="1A4BA117" w14:textId="77777777" w:rsidR="00135056" w:rsidRPr="00135056" w:rsidRDefault="00135056" w:rsidP="00135056">
            <w:pPr>
              <w:tabs>
                <w:tab w:val="left" w:pos="6899"/>
              </w:tabs>
              <w:spacing w:line="256" w:lineRule="auto"/>
              <w:rPr>
                <w:rFonts w:ascii="Bookman Old Style" w:hAnsi="Bookman Old Style"/>
                <w:b/>
              </w:rPr>
            </w:pPr>
            <w:r w:rsidRPr="00135056">
              <w:rPr>
                <w:rFonts w:ascii="Bookman Old Style" w:hAnsi="Bookman Old Style"/>
                <w:b/>
              </w:rPr>
              <w:t>√</w:t>
            </w:r>
          </w:p>
        </w:tc>
        <w:tc>
          <w:tcPr>
            <w:tcW w:w="1393" w:type="dxa"/>
            <w:tcBorders>
              <w:top w:val="single" w:sz="4" w:space="0" w:color="auto"/>
              <w:left w:val="single" w:sz="4" w:space="0" w:color="auto"/>
              <w:bottom w:val="single" w:sz="4" w:space="0" w:color="auto"/>
              <w:right w:val="single" w:sz="4" w:space="0" w:color="auto"/>
            </w:tcBorders>
          </w:tcPr>
          <w:p w14:paraId="626FB8C9" w14:textId="77777777" w:rsidR="00135056" w:rsidRPr="00135056" w:rsidRDefault="00135056" w:rsidP="00135056">
            <w:pPr>
              <w:tabs>
                <w:tab w:val="left" w:pos="6899"/>
              </w:tabs>
              <w:spacing w:line="256" w:lineRule="auto"/>
              <w:rPr>
                <w:rFonts w:ascii="Bookman Old Style" w:hAnsi="Bookman Old Style"/>
                <w:b/>
              </w:rPr>
            </w:pPr>
          </w:p>
        </w:tc>
        <w:tc>
          <w:tcPr>
            <w:tcW w:w="1393" w:type="dxa"/>
            <w:tcBorders>
              <w:top w:val="single" w:sz="4" w:space="0" w:color="auto"/>
              <w:left w:val="single" w:sz="4" w:space="0" w:color="auto"/>
              <w:bottom w:val="single" w:sz="4" w:space="0" w:color="auto"/>
              <w:right w:val="single" w:sz="4" w:space="0" w:color="auto"/>
            </w:tcBorders>
          </w:tcPr>
          <w:p w14:paraId="7310D128" w14:textId="77777777" w:rsidR="00135056" w:rsidRPr="00135056" w:rsidRDefault="00135056" w:rsidP="00135056">
            <w:pPr>
              <w:tabs>
                <w:tab w:val="left" w:pos="6899"/>
              </w:tabs>
              <w:spacing w:line="256" w:lineRule="auto"/>
              <w:rPr>
                <w:rFonts w:ascii="Bookman Old Style" w:hAnsi="Bookman Old Style"/>
                <w:b/>
              </w:rPr>
            </w:pPr>
          </w:p>
        </w:tc>
        <w:tc>
          <w:tcPr>
            <w:tcW w:w="1393" w:type="dxa"/>
            <w:tcBorders>
              <w:top w:val="single" w:sz="4" w:space="0" w:color="auto"/>
              <w:left w:val="single" w:sz="4" w:space="0" w:color="auto"/>
              <w:bottom w:val="single" w:sz="4" w:space="0" w:color="auto"/>
              <w:right w:val="single" w:sz="4" w:space="0" w:color="auto"/>
            </w:tcBorders>
          </w:tcPr>
          <w:p w14:paraId="6734D913" w14:textId="77777777" w:rsidR="00135056" w:rsidRPr="00135056" w:rsidRDefault="00135056" w:rsidP="00135056">
            <w:pPr>
              <w:tabs>
                <w:tab w:val="left" w:pos="6899"/>
              </w:tabs>
              <w:spacing w:line="256" w:lineRule="auto"/>
              <w:rPr>
                <w:rFonts w:ascii="Bookman Old Style" w:hAnsi="Bookman Old Style"/>
                <w:b/>
              </w:rPr>
            </w:pPr>
          </w:p>
        </w:tc>
      </w:tr>
      <w:tr w:rsidR="00135056" w:rsidRPr="00135056" w14:paraId="7DBF58CD" w14:textId="77777777" w:rsidTr="00135056">
        <w:trPr>
          <w:trHeight w:val="272"/>
        </w:trPr>
        <w:tc>
          <w:tcPr>
            <w:tcW w:w="11029" w:type="dxa"/>
            <w:tcBorders>
              <w:top w:val="single" w:sz="4" w:space="0" w:color="auto"/>
              <w:left w:val="single" w:sz="4" w:space="0" w:color="auto"/>
              <w:bottom w:val="single" w:sz="4" w:space="0" w:color="auto"/>
              <w:right w:val="single" w:sz="4" w:space="0" w:color="auto"/>
            </w:tcBorders>
            <w:hideMark/>
          </w:tcPr>
          <w:p w14:paraId="3B383073" w14:textId="77777777" w:rsidR="00135056" w:rsidRPr="00135056" w:rsidRDefault="00135056" w:rsidP="00135056">
            <w:pPr>
              <w:spacing w:line="256" w:lineRule="auto"/>
              <w:contextualSpacing/>
              <w:rPr>
                <w:rFonts w:ascii="Bookman Old Style" w:hAnsi="Bookman Old Style"/>
                <w:bCs/>
              </w:rPr>
            </w:pPr>
            <w:r w:rsidRPr="00135056">
              <w:rPr>
                <w:rFonts w:ascii="Bookman Old Style" w:hAnsi="Bookman Old Style"/>
                <w:bCs/>
              </w:rPr>
              <w:t>4. integrate local and global perspectives in teaching the principle of common good;</w:t>
            </w:r>
          </w:p>
        </w:tc>
        <w:tc>
          <w:tcPr>
            <w:tcW w:w="1393" w:type="dxa"/>
            <w:tcBorders>
              <w:top w:val="single" w:sz="4" w:space="0" w:color="auto"/>
              <w:left w:val="single" w:sz="4" w:space="0" w:color="auto"/>
              <w:bottom w:val="single" w:sz="4" w:space="0" w:color="auto"/>
              <w:right w:val="single" w:sz="4" w:space="0" w:color="auto"/>
            </w:tcBorders>
          </w:tcPr>
          <w:p w14:paraId="75A787B6" w14:textId="77777777" w:rsidR="00135056" w:rsidRPr="00135056" w:rsidRDefault="00135056" w:rsidP="00135056">
            <w:pPr>
              <w:tabs>
                <w:tab w:val="left" w:pos="6899"/>
              </w:tabs>
              <w:spacing w:line="256" w:lineRule="auto"/>
              <w:rPr>
                <w:rFonts w:ascii="Bookman Old Style" w:hAnsi="Bookman Old Style"/>
                <w:b/>
              </w:rPr>
            </w:pPr>
            <w:r w:rsidRPr="00135056">
              <w:rPr>
                <w:rFonts w:ascii="Bookman Old Style" w:hAnsi="Bookman Old Style"/>
                <w:b/>
              </w:rPr>
              <w:t>√</w:t>
            </w:r>
          </w:p>
        </w:tc>
        <w:tc>
          <w:tcPr>
            <w:tcW w:w="1393" w:type="dxa"/>
            <w:tcBorders>
              <w:top w:val="single" w:sz="4" w:space="0" w:color="auto"/>
              <w:left w:val="single" w:sz="4" w:space="0" w:color="auto"/>
              <w:bottom w:val="single" w:sz="4" w:space="0" w:color="auto"/>
              <w:right w:val="single" w:sz="4" w:space="0" w:color="auto"/>
            </w:tcBorders>
          </w:tcPr>
          <w:p w14:paraId="370E4C73" w14:textId="77777777" w:rsidR="00135056" w:rsidRPr="00135056" w:rsidRDefault="00135056" w:rsidP="00135056">
            <w:pPr>
              <w:tabs>
                <w:tab w:val="left" w:pos="6899"/>
              </w:tabs>
              <w:spacing w:line="256" w:lineRule="auto"/>
              <w:rPr>
                <w:rFonts w:ascii="Bookman Old Style" w:hAnsi="Bookman Old Style"/>
                <w:b/>
              </w:rPr>
            </w:pPr>
            <w:r w:rsidRPr="00135056">
              <w:rPr>
                <w:rFonts w:ascii="Bookman Old Style" w:hAnsi="Bookman Old Style"/>
                <w:b/>
              </w:rPr>
              <w:t>√</w:t>
            </w:r>
          </w:p>
        </w:tc>
        <w:tc>
          <w:tcPr>
            <w:tcW w:w="1393" w:type="dxa"/>
            <w:tcBorders>
              <w:top w:val="single" w:sz="4" w:space="0" w:color="auto"/>
              <w:left w:val="single" w:sz="4" w:space="0" w:color="auto"/>
              <w:bottom w:val="single" w:sz="4" w:space="0" w:color="auto"/>
              <w:right w:val="single" w:sz="4" w:space="0" w:color="auto"/>
            </w:tcBorders>
          </w:tcPr>
          <w:p w14:paraId="3A97B105" w14:textId="77777777" w:rsidR="00135056" w:rsidRPr="00135056" w:rsidRDefault="00135056" w:rsidP="00135056">
            <w:pPr>
              <w:tabs>
                <w:tab w:val="left" w:pos="6899"/>
              </w:tabs>
              <w:spacing w:line="256" w:lineRule="auto"/>
              <w:rPr>
                <w:rFonts w:ascii="Bookman Old Style" w:hAnsi="Bookman Old Style"/>
                <w:b/>
              </w:rPr>
            </w:pPr>
          </w:p>
        </w:tc>
        <w:tc>
          <w:tcPr>
            <w:tcW w:w="1393" w:type="dxa"/>
            <w:tcBorders>
              <w:top w:val="single" w:sz="4" w:space="0" w:color="auto"/>
              <w:left w:val="single" w:sz="4" w:space="0" w:color="auto"/>
              <w:bottom w:val="single" w:sz="4" w:space="0" w:color="auto"/>
              <w:right w:val="single" w:sz="4" w:space="0" w:color="auto"/>
            </w:tcBorders>
          </w:tcPr>
          <w:p w14:paraId="686ECD1A" w14:textId="77777777" w:rsidR="00135056" w:rsidRPr="00135056" w:rsidRDefault="00135056" w:rsidP="00135056">
            <w:pPr>
              <w:tabs>
                <w:tab w:val="left" w:pos="6899"/>
              </w:tabs>
              <w:spacing w:line="256" w:lineRule="auto"/>
              <w:rPr>
                <w:rFonts w:ascii="Bookman Old Style" w:hAnsi="Bookman Old Style"/>
                <w:b/>
              </w:rPr>
            </w:pPr>
          </w:p>
        </w:tc>
      </w:tr>
      <w:tr w:rsidR="00135056" w:rsidRPr="00135056" w14:paraId="64559A68" w14:textId="77777777" w:rsidTr="00135056">
        <w:trPr>
          <w:trHeight w:val="272"/>
        </w:trPr>
        <w:tc>
          <w:tcPr>
            <w:tcW w:w="11029" w:type="dxa"/>
            <w:tcBorders>
              <w:top w:val="single" w:sz="4" w:space="0" w:color="auto"/>
              <w:left w:val="single" w:sz="4" w:space="0" w:color="auto"/>
              <w:bottom w:val="single" w:sz="4" w:space="0" w:color="auto"/>
              <w:right w:val="single" w:sz="4" w:space="0" w:color="auto"/>
            </w:tcBorders>
          </w:tcPr>
          <w:p w14:paraId="30BEA211" w14:textId="77777777" w:rsidR="00135056" w:rsidRPr="00135056" w:rsidRDefault="00135056" w:rsidP="00135056">
            <w:pPr>
              <w:spacing w:line="256" w:lineRule="auto"/>
              <w:contextualSpacing/>
              <w:rPr>
                <w:rFonts w:ascii="Bookman Old Style" w:hAnsi="Bookman Old Style"/>
                <w:bCs/>
              </w:rPr>
            </w:pPr>
            <w:r w:rsidRPr="00135056">
              <w:rPr>
                <w:rFonts w:ascii="Bookman Old Style" w:hAnsi="Bookman Old Style"/>
                <w:bCs/>
              </w:rPr>
              <w:t>5. employ principles of sustainable development in teaching and learning;</w:t>
            </w:r>
          </w:p>
        </w:tc>
        <w:tc>
          <w:tcPr>
            <w:tcW w:w="1393" w:type="dxa"/>
            <w:tcBorders>
              <w:top w:val="single" w:sz="4" w:space="0" w:color="auto"/>
              <w:left w:val="single" w:sz="4" w:space="0" w:color="auto"/>
              <w:bottom w:val="single" w:sz="4" w:space="0" w:color="auto"/>
              <w:right w:val="single" w:sz="4" w:space="0" w:color="auto"/>
            </w:tcBorders>
          </w:tcPr>
          <w:p w14:paraId="1C5C27BE" w14:textId="77777777" w:rsidR="00135056" w:rsidRPr="00135056" w:rsidRDefault="00135056" w:rsidP="00135056">
            <w:pPr>
              <w:tabs>
                <w:tab w:val="left" w:pos="6899"/>
              </w:tabs>
              <w:spacing w:line="256" w:lineRule="auto"/>
              <w:rPr>
                <w:rFonts w:ascii="Bookman Old Style" w:hAnsi="Bookman Old Style"/>
                <w:b/>
              </w:rPr>
            </w:pPr>
            <w:r w:rsidRPr="00135056">
              <w:rPr>
                <w:rFonts w:ascii="Bookman Old Style" w:hAnsi="Bookman Old Style"/>
                <w:b/>
              </w:rPr>
              <w:t>√</w:t>
            </w:r>
          </w:p>
        </w:tc>
        <w:tc>
          <w:tcPr>
            <w:tcW w:w="1393" w:type="dxa"/>
            <w:tcBorders>
              <w:top w:val="single" w:sz="4" w:space="0" w:color="auto"/>
              <w:left w:val="single" w:sz="4" w:space="0" w:color="auto"/>
              <w:bottom w:val="single" w:sz="4" w:space="0" w:color="auto"/>
              <w:right w:val="single" w:sz="4" w:space="0" w:color="auto"/>
            </w:tcBorders>
          </w:tcPr>
          <w:p w14:paraId="166D5508" w14:textId="77777777" w:rsidR="00135056" w:rsidRPr="00135056" w:rsidRDefault="00135056" w:rsidP="00135056">
            <w:pPr>
              <w:tabs>
                <w:tab w:val="left" w:pos="6899"/>
              </w:tabs>
              <w:spacing w:line="256" w:lineRule="auto"/>
              <w:rPr>
                <w:rFonts w:ascii="Bookman Old Style" w:hAnsi="Bookman Old Style"/>
                <w:b/>
              </w:rPr>
            </w:pPr>
            <w:r w:rsidRPr="00135056">
              <w:rPr>
                <w:rFonts w:ascii="Bookman Old Style" w:hAnsi="Bookman Old Style"/>
                <w:b/>
              </w:rPr>
              <w:t>√</w:t>
            </w:r>
          </w:p>
        </w:tc>
        <w:tc>
          <w:tcPr>
            <w:tcW w:w="1393" w:type="dxa"/>
            <w:tcBorders>
              <w:top w:val="single" w:sz="4" w:space="0" w:color="auto"/>
              <w:left w:val="single" w:sz="4" w:space="0" w:color="auto"/>
              <w:bottom w:val="single" w:sz="4" w:space="0" w:color="auto"/>
              <w:right w:val="single" w:sz="4" w:space="0" w:color="auto"/>
            </w:tcBorders>
          </w:tcPr>
          <w:p w14:paraId="7B63BF70" w14:textId="77777777" w:rsidR="00135056" w:rsidRPr="00135056" w:rsidRDefault="00135056" w:rsidP="00135056">
            <w:pPr>
              <w:tabs>
                <w:tab w:val="left" w:pos="6899"/>
              </w:tabs>
              <w:spacing w:line="256" w:lineRule="auto"/>
              <w:rPr>
                <w:rFonts w:ascii="Bookman Old Style" w:hAnsi="Bookman Old Style"/>
                <w:b/>
              </w:rPr>
            </w:pPr>
          </w:p>
        </w:tc>
        <w:tc>
          <w:tcPr>
            <w:tcW w:w="1393" w:type="dxa"/>
            <w:tcBorders>
              <w:top w:val="single" w:sz="4" w:space="0" w:color="auto"/>
              <w:left w:val="single" w:sz="4" w:space="0" w:color="auto"/>
              <w:bottom w:val="single" w:sz="4" w:space="0" w:color="auto"/>
              <w:right w:val="single" w:sz="4" w:space="0" w:color="auto"/>
            </w:tcBorders>
          </w:tcPr>
          <w:p w14:paraId="3CB419FC" w14:textId="77777777" w:rsidR="00135056" w:rsidRPr="00135056" w:rsidRDefault="00135056" w:rsidP="00135056">
            <w:pPr>
              <w:tabs>
                <w:tab w:val="left" w:pos="6899"/>
              </w:tabs>
              <w:spacing w:line="256" w:lineRule="auto"/>
              <w:rPr>
                <w:rFonts w:ascii="Bookman Old Style" w:hAnsi="Bookman Old Style"/>
                <w:b/>
              </w:rPr>
            </w:pPr>
          </w:p>
        </w:tc>
      </w:tr>
      <w:tr w:rsidR="00135056" w:rsidRPr="00135056" w14:paraId="50A0B27D" w14:textId="77777777" w:rsidTr="00135056">
        <w:trPr>
          <w:trHeight w:val="272"/>
        </w:trPr>
        <w:tc>
          <w:tcPr>
            <w:tcW w:w="11029" w:type="dxa"/>
            <w:tcBorders>
              <w:top w:val="single" w:sz="4" w:space="0" w:color="auto"/>
              <w:left w:val="single" w:sz="4" w:space="0" w:color="auto"/>
              <w:bottom w:val="single" w:sz="4" w:space="0" w:color="auto"/>
              <w:right w:val="single" w:sz="4" w:space="0" w:color="auto"/>
            </w:tcBorders>
          </w:tcPr>
          <w:p w14:paraId="43117B05" w14:textId="77777777" w:rsidR="00135056" w:rsidRPr="00135056" w:rsidRDefault="00135056" w:rsidP="00135056">
            <w:pPr>
              <w:spacing w:line="256" w:lineRule="auto"/>
              <w:contextualSpacing/>
              <w:rPr>
                <w:rFonts w:ascii="Bookman Old Style" w:hAnsi="Bookman Old Style"/>
                <w:bCs/>
                <w:lang w:val="en-PH"/>
              </w:rPr>
            </w:pPr>
            <w:r w:rsidRPr="00135056">
              <w:rPr>
                <w:rFonts w:ascii="Bookman Old Style" w:hAnsi="Bookman Old Style"/>
                <w:bCs/>
                <w:lang w:val="en-PH"/>
              </w:rPr>
              <w:t xml:space="preserve">6. show scholarship in research and further learning; </w:t>
            </w:r>
            <w:proofErr w:type="gramStart"/>
            <w:r w:rsidRPr="00135056">
              <w:rPr>
                <w:rFonts w:ascii="Bookman Old Style" w:hAnsi="Bookman Old Style"/>
                <w:bCs/>
                <w:lang w:val="en-PH"/>
              </w:rPr>
              <w:t>and,</w:t>
            </w:r>
            <w:proofErr w:type="gramEnd"/>
          </w:p>
        </w:tc>
        <w:tc>
          <w:tcPr>
            <w:tcW w:w="1393" w:type="dxa"/>
            <w:tcBorders>
              <w:top w:val="single" w:sz="4" w:space="0" w:color="auto"/>
              <w:left w:val="single" w:sz="4" w:space="0" w:color="auto"/>
              <w:bottom w:val="single" w:sz="4" w:space="0" w:color="auto"/>
              <w:right w:val="single" w:sz="4" w:space="0" w:color="auto"/>
            </w:tcBorders>
          </w:tcPr>
          <w:p w14:paraId="10A95698" w14:textId="77777777" w:rsidR="00135056" w:rsidRPr="00135056" w:rsidRDefault="00135056" w:rsidP="00135056">
            <w:pPr>
              <w:tabs>
                <w:tab w:val="left" w:pos="6899"/>
              </w:tabs>
              <w:spacing w:line="256" w:lineRule="auto"/>
              <w:rPr>
                <w:rFonts w:ascii="Bookman Old Style" w:hAnsi="Bookman Old Style"/>
                <w:b/>
              </w:rPr>
            </w:pPr>
            <w:r w:rsidRPr="00135056">
              <w:rPr>
                <w:rFonts w:ascii="Bookman Old Style" w:hAnsi="Bookman Old Style"/>
                <w:b/>
              </w:rPr>
              <w:t>√</w:t>
            </w:r>
          </w:p>
        </w:tc>
        <w:tc>
          <w:tcPr>
            <w:tcW w:w="1393" w:type="dxa"/>
            <w:tcBorders>
              <w:top w:val="single" w:sz="4" w:space="0" w:color="auto"/>
              <w:left w:val="single" w:sz="4" w:space="0" w:color="auto"/>
              <w:bottom w:val="single" w:sz="4" w:space="0" w:color="auto"/>
              <w:right w:val="single" w:sz="4" w:space="0" w:color="auto"/>
            </w:tcBorders>
          </w:tcPr>
          <w:p w14:paraId="4B6BCEA6" w14:textId="77777777" w:rsidR="00135056" w:rsidRPr="00135056" w:rsidRDefault="00135056" w:rsidP="00135056">
            <w:pPr>
              <w:tabs>
                <w:tab w:val="left" w:pos="6899"/>
              </w:tabs>
              <w:spacing w:line="256" w:lineRule="auto"/>
              <w:rPr>
                <w:rFonts w:ascii="Bookman Old Style" w:hAnsi="Bookman Old Style"/>
                <w:b/>
              </w:rPr>
            </w:pPr>
            <w:r w:rsidRPr="00135056">
              <w:rPr>
                <w:rFonts w:ascii="Bookman Old Style" w:hAnsi="Bookman Old Style"/>
                <w:b/>
              </w:rPr>
              <w:t>√</w:t>
            </w:r>
          </w:p>
        </w:tc>
        <w:tc>
          <w:tcPr>
            <w:tcW w:w="1393" w:type="dxa"/>
            <w:tcBorders>
              <w:top w:val="single" w:sz="4" w:space="0" w:color="auto"/>
              <w:left w:val="single" w:sz="4" w:space="0" w:color="auto"/>
              <w:bottom w:val="single" w:sz="4" w:space="0" w:color="auto"/>
              <w:right w:val="single" w:sz="4" w:space="0" w:color="auto"/>
            </w:tcBorders>
          </w:tcPr>
          <w:p w14:paraId="01E39073" w14:textId="77777777" w:rsidR="00135056" w:rsidRPr="00135056" w:rsidRDefault="00135056" w:rsidP="00135056">
            <w:pPr>
              <w:tabs>
                <w:tab w:val="left" w:pos="6899"/>
              </w:tabs>
              <w:spacing w:line="256" w:lineRule="auto"/>
              <w:rPr>
                <w:rFonts w:ascii="Bookman Old Style" w:hAnsi="Bookman Old Style"/>
                <w:b/>
              </w:rPr>
            </w:pPr>
          </w:p>
        </w:tc>
        <w:tc>
          <w:tcPr>
            <w:tcW w:w="1393" w:type="dxa"/>
            <w:tcBorders>
              <w:top w:val="single" w:sz="4" w:space="0" w:color="auto"/>
              <w:left w:val="single" w:sz="4" w:space="0" w:color="auto"/>
              <w:bottom w:val="single" w:sz="4" w:space="0" w:color="auto"/>
              <w:right w:val="single" w:sz="4" w:space="0" w:color="auto"/>
            </w:tcBorders>
          </w:tcPr>
          <w:p w14:paraId="12292C99" w14:textId="77777777" w:rsidR="00135056" w:rsidRPr="00135056" w:rsidRDefault="00135056" w:rsidP="00135056">
            <w:pPr>
              <w:tabs>
                <w:tab w:val="left" w:pos="6899"/>
              </w:tabs>
              <w:spacing w:line="256" w:lineRule="auto"/>
              <w:rPr>
                <w:rFonts w:ascii="Bookman Old Style" w:hAnsi="Bookman Old Style"/>
                <w:b/>
              </w:rPr>
            </w:pPr>
          </w:p>
        </w:tc>
      </w:tr>
      <w:tr w:rsidR="00135056" w:rsidRPr="00135056" w14:paraId="6BBA7729" w14:textId="77777777" w:rsidTr="00135056">
        <w:trPr>
          <w:trHeight w:val="936"/>
        </w:trPr>
        <w:tc>
          <w:tcPr>
            <w:tcW w:w="11029" w:type="dxa"/>
            <w:tcBorders>
              <w:top w:val="single" w:sz="4" w:space="0" w:color="auto"/>
              <w:left w:val="single" w:sz="4" w:space="0" w:color="auto"/>
              <w:bottom w:val="single" w:sz="4" w:space="0" w:color="auto"/>
              <w:right w:val="single" w:sz="4" w:space="0" w:color="auto"/>
            </w:tcBorders>
          </w:tcPr>
          <w:p w14:paraId="3FEC4C23" w14:textId="77777777" w:rsidR="00135056" w:rsidRPr="00135056" w:rsidRDefault="00135056" w:rsidP="00135056">
            <w:pPr>
              <w:spacing w:line="256" w:lineRule="auto"/>
              <w:contextualSpacing/>
              <w:rPr>
                <w:rFonts w:ascii="Bookman Old Style" w:hAnsi="Bookman Old Style"/>
                <w:bCs/>
              </w:rPr>
            </w:pPr>
            <w:r w:rsidRPr="00135056">
              <w:rPr>
                <w:rFonts w:ascii="Bookman Old Style" w:hAnsi="Bookman Old Style"/>
                <w:bCs/>
              </w:rPr>
              <w:t>7. display the qualities of an innovative teacher who manifests pedagogical and content knowledge of Social Studies.</w:t>
            </w:r>
          </w:p>
        </w:tc>
        <w:tc>
          <w:tcPr>
            <w:tcW w:w="1393" w:type="dxa"/>
            <w:tcBorders>
              <w:top w:val="single" w:sz="4" w:space="0" w:color="auto"/>
              <w:left w:val="single" w:sz="4" w:space="0" w:color="auto"/>
              <w:bottom w:val="single" w:sz="4" w:space="0" w:color="auto"/>
              <w:right w:val="single" w:sz="4" w:space="0" w:color="auto"/>
            </w:tcBorders>
          </w:tcPr>
          <w:p w14:paraId="6731B5AD" w14:textId="77777777" w:rsidR="00135056" w:rsidRPr="00135056" w:rsidRDefault="00135056" w:rsidP="00135056">
            <w:pPr>
              <w:tabs>
                <w:tab w:val="left" w:pos="6899"/>
              </w:tabs>
              <w:spacing w:line="256" w:lineRule="auto"/>
              <w:rPr>
                <w:rFonts w:ascii="Bookman Old Style" w:hAnsi="Bookman Old Style"/>
                <w:b/>
              </w:rPr>
            </w:pPr>
            <w:r w:rsidRPr="00135056">
              <w:rPr>
                <w:rFonts w:ascii="Bookman Old Style" w:hAnsi="Bookman Old Style"/>
                <w:b/>
              </w:rPr>
              <w:t>√</w:t>
            </w:r>
          </w:p>
        </w:tc>
        <w:tc>
          <w:tcPr>
            <w:tcW w:w="1393" w:type="dxa"/>
            <w:tcBorders>
              <w:top w:val="single" w:sz="4" w:space="0" w:color="auto"/>
              <w:left w:val="single" w:sz="4" w:space="0" w:color="auto"/>
              <w:bottom w:val="single" w:sz="4" w:space="0" w:color="auto"/>
              <w:right w:val="single" w:sz="4" w:space="0" w:color="auto"/>
            </w:tcBorders>
          </w:tcPr>
          <w:p w14:paraId="79139B51" w14:textId="77777777" w:rsidR="00135056" w:rsidRPr="00135056" w:rsidRDefault="00135056" w:rsidP="00135056">
            <w:pPr>
              <w:tabs>
                <w:tab w:val="left" w:pos="6899"/>
              </w:tabs>
              <w:spacing w:line="256" w:lineRule="auto"/>
              <w:rPr>
                <w:rFonts w:ascii="Bookman Old Style" w:hAnsi="Bookman Old Style"/>
                <w:b/>
              </w:rPr>
            </w:pPr>
            <w:r w:rsidRPr="00135056">
              <w:rPr>
                <w:rFonts w:ascii="Bookman Old Style" w:hAnsi="Bookman Old Style"/>
                <w:b/>
              </w:rPr>
              <w:t>√</w:t>
            </w:r>
          </w:p>
        </w:tc>
        <w:tc>
          <w:tcPr>
            <w:tcW w:w="1393" w:type="dxa"/>
            <w:tcBorders>
              <w:top w:val="single" w:sz="4" w:space="0" w:color="auto"/>
              <w:left w:val="single" w:sz="4" w:space="0" w:color="auto"/>
              <w:bottom w:val="single" w:sz="4" w:space="0" w:color="auto"/>
              <w:right w:val="single" w:sz="4" w:space="0" w:color="auto"/>
            </w:tcBorders>
          </w:tcPr>
          <w:p w14:paraId="003A5ABB" w14:textId="77777777" w:rsidR="00135056" w:rsidRPr="00135056" w:rsidRDefault="00135056" w:rsidP="00135056">
            <w:pPr>
              <w:tabs>
                <w:tab w:val="left" w:pos="6899"/>
              </w:tabs>
              <w:spacing w:line="256" w:lineRule="auto"/>
              <w:rPr>
                <w:rFonts w:ascii="Bookman Old Style" w:hAnsi="Bookman Old Style"/>
                <w:b/>
              </w:rPr>
            </w:pPr>
          </w:p>
        </w:tc>
        <w:tc>
          <w:tcPr>
            <w:tcW w:w="1393" w:type="dxa"/>
            <w:tcBorders>
              <w:top w:val="single" w:sz="4" w:space="0" w:color="auto"/>
              <w:left w:val="single" w:sz="4" w:space="0" w:color="auto"/>
              <w:bottom w:val="single" w:sz="4" w:space="0" w:color="auto"/>
              <w:right w:val="single" w:sz="4" w:space="0" w:color="auto"/>
            </w:tcBorders>
          </w:tcPr>
          <w:p w14:paraId="59B7656A" w14:textId="77777777" w:rsidR="00135056" w:rsidRPr="00135056" w:rsidRDefault="00135056" w:rsidP="00135056">
            <w:pPr>
              <w:tabs>
                <w:tab w:val="left" w:pos="6899"/>
              </w:tabs>
              <w:spacing w:line="256" w:lineRule="auto"/>
              <w:rPr>
                <w:rFonts w:ascii="Bookman Old Style" w:hAnsi="Bookman Old Style"/>
                <w:b/>
              </w:rPr>
            </w:pPr>
          </w:p>
        </w:tc>
      </w:tr>
    </w:tbl>
    <w:p w14:paraId="6B7A5E72" w14:textId="77777777" w:rsidR="00135056" w:rsidRPr="00135056" w:rsidRDefault="00135056" w:rsidP="00135056">
      <w:pPr>
        <w:spacing w:after="0" w:line="240" w:lineRule="auto"/>
        <w:rPr>
          <w:rFonts w:ascii="Bookman Old Style" w:hAnsi="Bookman Old Style"/>
          <w:b/>
          <w:lang w:val="en-PH"/>
        </w:rPr>
      </w:pPr>
    </w:p>
    <w:p w14:paraId="508633AC" w14:textId="55995105" w:rsidR="00135056" w:rsidRDefault="00135056" w:rsidP="00135056">
      <w:pPr>
        <w:spacing w:after="0" w:line="240" w:lineRule="auto"/>
        <w:rPr>
          <w:rFonts w:ascii="Bookman Old Style" w:hAnsi="Bookman Old Style"/>
          <w:lang w:val="en-PH"/>
        </w:rPr>
      </w:pPr>
    </w:p>
    <w:p w14:paraId="75C600BC" w14:textId="481716EB" w:rsidR="003E6800" w:rsidRDefault="003E6800" w:rsidP="00135056">
      <w:pPr>
        <w:spacing w:after="0" w:line="240" w:lineRule="auto"/>
        <w:rPr>
          <w:rFonts w:ascii="Bookman Old Style" w:hAnsi="Bookman Old Style"/>
          <w:lang w:val="en-PH"/>
        </w:rPr>
      </w:pPr>
    </w:p>
    <w:p w14:paraId="77AF207A" w14:textId="77777777" w:rsidR="003E6800" w:rsidRPr="00135056" w:rsidRDefault="003E6800" w:rsidP="00135056">
      <w:pPr>
        <w:spacing w:after="0" w:line="240" w:lineRule="auto"/>
        <w:rPr>
          <w:rFonts w:ascii="Bookman Old Style" w:hAnsi="Bookman Old Style"/>
          <w:lang w:val="en-PH"/>
        </w:rPr>
      </w:pPr>
    </w:p>
    <w:p w14:paraId="47793BDB" w14:textId="5C5DE5A1" w:rsidR="00135056" w:rsidRDefault="00135056" w:rsidP="00135056">
      <w:pPr>
        <w:spacing w:after="0" w:line="240" w:lineRule="auto"/>
        <w:rPr>
          <w:rFonts w:ascii="Bookman Old Style" w:eastAsia="DengXian" w:hAnsi="Bookman Old Style" w:cs="Times New Roman"/>
          <w:bCs/>
          <w:i/>
          <w:iCs/>
          <w:color w:val="FF0000"/>
          <w:lang w:val="en-PH"/>
        </w:rPr>
      </w:pPr>
      <w:r w:rsidRPr="00135056">
        <w:rPr>
          <w:rFonts w:ascii="Bookman Old Style" w:hAnsi="Bookman Old Style"/>
          <w:lang w:val="en-PH"/>
        </w:rPr>
        <w:t xml:space="preserve"> </w:t>
      </w:r>
      <w:r w:rsidRPr="00135056">
        <w:rPr>
          <w:rFonts w:ascii="Bookman Old Style" w:eastAsia="DengXian" w:hAnsi="Bookman Old Style" w:cs="Times New Roman"/>
          <w:b/>
          <w:lang w:val="en-PH"/>
        </w:rPr>
        <w:t xml:space="preserve">E. COURSE LEARNING OUTCOMES </w:t>
      </w:r>
      <w:r w:rsidRPr="006F3DE6">
        <w:rPr>
          <w:rFonts w:ascii="Bookman Old Style" w:eastAsia="DengXian" w:hAnsi="Bookman Old Style" w:cs="Times New Roman"/>
          <w:bCs/>
          <w:i/>
          <w:iCs/>
          <w:color w:val="FF0000"/>
          <w:lang w:val="en-PH"/>
        </w:rPr>
        <w:t>(**map the CLO with the PO, POSE, and OM field. It is not necessary that the CLO are aligned to all)</w:t>
      </w:r>
    </w:p>
    <w:p w14:paraId="193F4BD9" w14:textId="2C4D8F10" w:rsidR="003E6800" w:rsidRDefault="003E6800" w:rsidP="00135056">
      <w:pPr>
        <w:spacing w:after="0" w:line="240" w:lineRule="auto"/>
        <w:rPr>
          <w:rFonts w:ascii="Bookman Old Style" w:eastAsia="DengXian" w:hAnsi="Bookman Old Style" w:cs="Times New Roman"/>
          <w:bCs/>
          <w:i/>
          <w:iCs/>
          <w:color w:val="FF0000"/>
          <w:lang w:val="en-PH"/>
        </w:rPr>
      </w:pPr>
    </w:p>
    <w:p w14:paraId="5ECA928E" w14:textId="77777777" w:rsidR="003E6800" w:rsidRPr="00135056" w:rsidRDefault="003E6800" w:rsidP="003E6800">
      <w:pPr>
        <w:spacing w:after="0" w:line="240" w:lineRule="auto"/>
        <w:rPr>
          <w:rFonts w:ascii="Bookman Old Style" w:eastAsia="DengXian" w:hAnsi="Bookman Old Style" w:cs="Times New Roman"/>
          <w:bCs/>
          <w:i/>
          <w:iCs/>
          <w:lang w:val="en-PH"/>
        </w:rPr>
      </w:pPr>
    </w:p>
    <w:tbl>
      <w:tblPr>
        <w:tblStyle w:val="TableGrid3"/>
        <w:tblW w:w="0" w:type="auto"/>
        <w:tblInd w:w="0" w:type="dxa"/>
        <w:tblLook w:val="04A0" w:firstRow="1" w:lastRow="0" w:firstColumn="1" w:lastColumn="0" w:noHBand="0" w:noVBand="1"/>
      </w:tblPr>
      <w:tblGrid>
        <w:gridCol w:w="7195"/>
        <w:gridCol w:w="540"/>
        <w:gridCol w:w="450"/>
        <w:gridCol w:w="540"/>
        <w:gridCol w:w="540"/>
        <w:gridCol w:w="540"/>
        <w:gridCol w:w="540"/>
        <w:gridCol w:w="540"/>
        <w:gridCol w:w="540"/>
        <w:gridCol w:w="540"/>
        <w:gridCol w:w="540"/>
        <w:gridCol w:w="450"/>
        <w:gridCol w:w="450"/>
        <w:gridCol w:w="450"/>
        <w:gridCol w:w="450"/>
        <w:gridCol w:w="450"/>
        <w:gridCol w:w="442"/>
        <w:gridCol w:w="430"/>
        <w:gridCol w:w="430"/>
        <w:gridCol w:w="430"/>
        <w:gridCol w:w="426"/>
      </w:tblGrid>
      <w:tr w:rsidR="003E6800" w:rsidRPr="00135056" w14:paraId="4856506E" w14:textId="77777777" w:rsidTr="00193A8B">
        <w:tc>
          <w:tcPr>
            <w:tcW w:w="7195" w:type="dxa"/>
            <w:tcBorders>
              <w:top w:val="single" w:sz="4" w:space="0" w:color="auto"/>
              <w:left w:val="single" w:sz="4" w:space="0" w:color="auto"/>
              <w:bottom w:val="single" w:sz="4" w:space="0" w:color="auto"/>
              <w:right w:val="single" w:sz="4" w:space="0" w:color="auto"/>
            </w:tcBorders>
            <w:hideMark/>
          </w:tcPr>
          <w:p w14:paraId="1C6547D3" w14:textId="77777777" w:rsidR="003E6800" w:rsidRPr="00135056" w:rsidRDefault="003E6800" w:rsidP="00193A8B">
            <w:pPr>
              <w:spacing w:line="256" w:lineRule="auto"/>
              <w:jc w:val="center"/>
              <w:rPr>
                <w:rFonts w:ascii="Bookman Old Style" w:hAnsi="Bookman Old Style"/>
                <w:b/>
              </w:rPr>
            </w:pPr>
            <w:r w:rsidRPr="00135056">
              <w:rPr>
                <w:rFonts w:ascii="Bookman Old Style" w:hAnsi="Bookman Old Style"/>
                <w:b/>
              </w:rPr>
              <w:t>COURSE LEARNING OUTCOMES</w:t>
            </w:r>
          </w:p>
          <w:p w14:paraId="74813541" w14:textId="77777777" w:rsidR="003E6800" w:rsidRPr="00135056" w:rsidRDefault="003E6800" w:rsidP="00193A8B">
            <w:pPr>
              <w:spacing w:line="256" w:lineRule="auto"/>
              <w:rPr>
                <w:rFonts w:ascii="Bookman Old Style" w:hAnsi="Bookman Old Style"/>
                <w:bCs/>
              </w:rPr>
            </w:pPr>
            <w:r w:rsidRPr="00135056">
              <w:rPr>
                <w:rFonts w:ascii="Bookman Old Style" w:hAnsi="Bookman Old Style"/>
                <w:bCs/>
              </w:rPr>
              <w:t>At the end of the course, the Social Studies (</w:t>
            </w:r>
            <w:r w:rsidRPr="00135056">
              <w:rPr>
                <w:rFonts w:ascii="Bookman Old Style" w:hAnsi="Bookman Old Style"/>
                <w:bCs/>
                <w:highlight w:val="yellow"/>
              </w:rPr>
              <w:t>change this according to the major of your students)</w:t>
            </w:r>
            <w:r w:rsidRPr="00135056">
              <w:rPr>
                <w:rFonts w:ascii="Bookman Old Style" w:hAnsi="Bookman Old Style"/>
                <w:bCs/>
              </w:rPr>
              <w:t xml:space="preserve"> major should be able to</w:t>
            </w:r>
          </w:p>
          <w:p w14:paraId="1BE4E305" w14:textId="77777777" w:rsidR="003E6800" w:rsidRPr="00135056" w:rsidRDefault="003E6800" w:rsidP="00193A8B">
            <w:pPr>
              <w:spacing w:line="256" w:lineRule="auto"/>
              <w:rPr>
                <w:rFonts w:ascii="Bookman Old Style" w:hAnsi="Bookman Old Style"/>
                <w:bCs/>
                <w:i/>
                <w:iCs/>
              </w:rPr>
            </w:pPr>
            <w:r w:rsidRPr="006F3DE6">
              <w:rPr>
                <w:rFonts w:ascii="Bookman Old Style" w:hAnsi="Bookman Old Style"/>
                <w:bCs/>
                <w:i/>
                <w:iCs/>
                <w:color w:val="FF0000"/>
                <w:highlight w:val="cyan"/>
              </w:rPr>
              <w:lastRenderedPageBreak/>
              <w:t>***include an outcome that addresses any of the 17 SDGs, if possible; include also the outcome given in the LET TOS, if any)</w:t>
            </w:r>
          </w:p>
        </w:tc>
        <w:tc>
          <w:tcPr>
            <w:tcW w:w="4770" w:type="dxa"/>
            <w:gridSpan w:val="9"/>
            <w:tcBorders>
              <w:top w:val="single" w:sz="4" w:space="0" w:color="auto"/>
              <w:left w:val="single" w:sz="4" w:space="0" w:color="auto"/>
              <w:bottom w:val="single" w:sz="4" w:space="0" w:color="auto"/>
              <w:right w:val="single" w:sz="4" w:space="0" w:color="auto"/>
            </w:tcBorders>
            <w:shd w:val="clear" w:color="auto" w:fill="FFF2CC"/>
            <w:hideMark/>
          </w:tcPr>
          <w:p w14:paraId="36E5F994" w14:textId="77777777" w:rsidR="003E6800" w:rsidRPr="00135056" w:rsidRDefault="003E6800" w:rsidP="00193A8B">
            <w:pPr>
              <w:spacing w:line="256" w:lineRule="auto"/>
              <w:jc w:val="center"/>
              <w:rPr>
                <w:rFonts w:ascii="Bookman Old Style" w:hAnsi="Bookman Old Style"/>
                <w:b/>
              </w:rPr>
            </w:pPr>
            <w:r w:rsidRPr="00135056">
              <w:rPr>
                <w:rFonts w:ascii="Bookman Old Style" w:hAnsi="Bookman Old Style"/>
                <w:b/>
              </w:rPr>
              <w:lastRenderedPageBreak/>
              <w:t xml:space="preserve">PROGRAM OUTCOMES OF </w:t>
            </w:r>
            <w:r>
              <w:rPr>
                <w:rFonts w:ascii="Bookman Old Style" w:hAnsi="Bookman Old Style"/>
                <w:b/>
              </w:rPr>
              <w:t>THE TEACHER EDUCATION</w:t>
            </w:r>
          </w:p>
        </w:tc>
        <w:tc>
          <w:tcPr>
            <w:tcW w:w="1890" w:type="dxa"/>
            <w:gridSpan w:val="4"/>
            <w:tcBorders>
              <w:top w:val="single" w:sz="4" w:space="0" w:color="auto"/>
              <w:left w:val="single" w:sz="4" w:space="0" w:color="auto"/>
              <w:bottom w:val="single" w:sz="4" w:space="0" w:color="auto"/>
              <w:right w:val="single" w:sz="4" w:space="0" w:color="auto"/>
            </w:tcBorders>
          </w:tcPr>
          <w:p w14:paraId="2FA47689" w14:textId="77777777" w:rsidR="003E6800" w:rsidRPr="00135056" w:rsidRDefault="003E6800" w:rsidP="00193A8B">
            <w:pPr>
              <w:spacing w:line="256" w:lineRule="auto"/>
              <w:jc w:val="center"/>
              <w:rPr>
                <w:rFonts w:ascii="Bookman Old Style" w:hAnsi="Bookman Old Style"/>
                <w:b/>
              </w:rPr>
            </w:pPr>
            <w:r>
              <w:rPr>
                <w:rFonts w:ascii="Bookman Old Style" w:hAnsi="Bookman Old Style"/>
                <w:b/>
              </w:rPr>
              <w:t>PROGRAM OUTCOMES OF SECONDARY EDUCATION</w:t>
            </w:r>
          </w:p>
        </w:tc>
        <w:tc>
          <w:tcPr>
            <w:tcW w:w="3058" w:type="dxa"/>
            <w:gridSpan w:val="7"/>
            <w:tcBorders>
              <w:top w:val="single" w:sz="4" w:space="0" w:color="auto"/>
              <w:left w:val="single" w:sz="4" w:space="0" w:color="auto"/>
              <w:bottom w:val="single" w:sz="4" w:space="0" w:color="auto"/>
              <w:right w:val="single" w:sz="4" w:space="0" w:color="auto"/>
            </w:tcBorders>
            <w:hideMark/>
          </w:tcPr>
          <w:p w14:paraId="53644274" w14:textId="77777777" w:rsidR="003E6800" w:rsidRPr="00135056" w:rsidRDefault="003E6800" w:rsidP="00193A8B">
            <w:pPr>
              <w:spacing w:line="256" w:lineRule="auto"/>
              <w:jc w:val="center"/>
              <w:rPr>
                <w:rFonts w:ascii="Bookman Old Style" w:hAnsi="Bookman Old Style"/>
                <w:b/>
              </w:rPr>
            </w:pPr>
            <w:r w:rsidRPr="00135056">
              <w:rPr>
                <w:rFonts w:ascii="Bookman Old Style" w:hAnsi="Bookman Old Style"/>
                <w:b/>
              </w:rPr>
              <w:t>OUTCOMES OF MAJOR IN SOCIAL STUDIES</w:t>
            </w:r>
          </w:p>
        </w:tc>
      </w:tr>
      <w:tr w:rsidR="003E6800" w:rsidRPr="00135056" w14:paraId="5431A304" w14:textId="77777777" w:rsidTr="00193A8B">
        <w:tc>
          <w:tcPr>
            <w:tcW w:w="7195" w:type="dxa"/>
            <w:tcBorders>
              <w:top w:val="single" w:sz="4" w:space="0" w:color="auto"/>
              <w:left w:val="single" w:sz="4" w:space="0" w:color="auto"/>
              <w:bottom w:val="single" w:sz="4" w:space="0" w:color="auto"/>
              <w:right w:val="single" w:sz="4" w:space="0" w:color="auto"/>
            </w:tcBorders>
            <w:hideMark/>
          </w:tcPr>
          <w:p w14:paraId="32586234" w14:textId="77777777" w:rsidR="003E6800" w:rsidRPr="00135056" w:rsidRDefault="003E6800" w:rsidP="00193A8B">
            <w:pPr>
              <w:spacing w:line="256" w:lineRule="auto"/>
              <w:rPr>
                <w:rFonts w:ascii="Bookman Old Style" w:hAnsi="Bookman Old Style"/>
                <w:b/>
              </w:rPr>
            </w:pPr>
            <w:r w:rsidRPr="00135056">
              <w:rPr>
                <w:rFonts w:ascii="Bookman Old Style" w:hAnsi="Bookman Old Style"/>
                <w:b/>
              </w:rPr>
              <w:t xml:space="preserve">Cognitive </w:t>
            </w:r>
            <w:r w:rsidRPr="00135056">
              <w:rPr>
                <w:rFonts w:ascii="Bookman Old Style" w:hAnsi="Bookman Old Style"/>
                <w:bCs/>
                <w:highlight w:val="yellow"/>
              </w:rPr>
              <w:t>(</w:t>
            </w:r>
            <w:r w:rsidRPr="006F3DE6">
              <w:rPr>
                <w:rFonts w:ascii="Bookman Old Style" w:hAnsi="Bookman Old Style"/>
                <w:bCs/>
                <w:color w:val="FF0000"/>
                <w:highlight w:val="yellow"/>
              </w:rPr>
              <w:t>Add more rows as needed)</w:t>
            </w:r>
          </w:p>
        </w:tc>
        <w:tc>
          <w:tcPr>
            <w:tcW w:w="540" w:type="dxa"/>
            <w:tcBorders>
              <w:top w:val="single" w:sz="4" w:space="0" w:color="auto"/>
              <w:left w:val="single" w:sz="4" w:space="0" w:color="auto"/>
              <w:bottom w:val="single" w:sz="4" w:space="0" w:color="auto"/>
              <w:right w:val="single" w:sz="4" w:space="0" w:color="auto"/>
            </w:tcBorders>
            <w:shd w:val="clear" w:color="auto" w:fill="FFE599"/>
            <w:hideMark/>
          </w:tcPr>
          <w:p w14:paraId="03BC415B" w14:textId="77777777" w:rsidR="003E6800" w:rsidRPr="00135056" w:rsidRDefault="003E6800" w:rsidP="00193A8B">
            <w:pPr>
              <w:spacing w:line="256" w:lineRule="auto"/>
              <w:rPr>
                <w:rFonts w:ascii="Bookman Old Style" w:hAnsi="Bookman Old Style"/>
                <w:b/>
              </w:rPr>
            </w:pPr>
            <w:r w:rsidRPr="00135056">
              <w:rPr>
                <w:rFonts w:ascii="Bookman Old Style" w:hAnsi="Bookman Old Style"/>
                <w:b/>
              </w:rPr>
              <w:t>1</w:t>
            </w:r>
          </w:p>
        </w:tc>
        <w:tc>
          <w:tcPr>
            <w:tcW w:w="450" w:type="dxa"/>
            <w:tcBorders>
              <w:top w:val="single" w:sz="4" w:space="0" w:color="auto"/>
              <w:left w:val="single" w:sz="4" w:space="0" w:color="auto"/>
              <w:bottom w:val="single" w:sz="4" w:space="0" w:color="auto"/>
              <w:right w:val="single" w:sz="4" w:space="0" w:color="auto"/>
            </w:tcBorders>
            <w:shd w:val="clear" w:color="auto" w:fill="FFE599"/>
            <w:hideMark/>
          </w:tcPr>
          <w:p w14:paraId="6823F914" w14:textId="77777777" w:rsidR="003E6800" w:rsidRPr="00135056" w:rsidRDefault="003E6800" w:rsidP="00193A8B">
            <w:pPr>
              <w:spacing w:line="256" w:lineRule="auto"/>
              <w:rPr>
                <w:rFonts w:ascii="Bookman Old Style" w:hAnsi="Bookman Old Style"/>
                <w:b/>
              </w:rPr>
            </w:pPr>
            <w:r w:rsidRPr="00135056">
              <w:rPr>
                <w:rFonts w:ascii="Bookman Old Style" w:hAnsi="Bookman Old Style"/>
                <w:b/>
              </w:rPr>
              <w:t>2</w:t>
            </w:r>
          </w:p>
        </w:tc>
        <w:tc>
          <w:tcPr>
            <w:tcW w:w="540" w:type="dxa"/>
            <w:tcBorders>
              <w:top w:val="single" w:sz="4" w:space="0" w:color="auto"/>
              <w:left w:val="single" w:sz="4" w:space="0" w:color="auto"/>
              <w:bottom w:val="single" w:sz="4" w:space="0" w:color="auto"/>
              <w:right w:val="single" w:sz="4" w:space="0" w:color="auto"/>
            </w:tcBorders>
            <w:shd w:val="clear" w:color="auto" w:fill="FFE599"/>
            <w:hideMark/>
          </w:tcPr>
          <w:p w14:paraId="471756DF" w14:textId="77777777" w:rsidR="003E6800" w:rsidRPr="00135056" w:rsidRDefault="003E6800" w:rsidP="00193A8B">
            <w:pPr>
              <w:spacing w:line="256" w:lineRule="auto"/>
              <w:rPr>
                <w:rFonts w:ascii="Bookman Old Style" w:hAnsi="Bookman Old Style"/>
                <w:b/>
              </w:rPr>
            </w:pPr>
            <w:r w:rsidRPr="00135056">
              <w:rPr>
                <w:rFonts w:ascii="Bookman Old Style" w:hAnsi="Bookman Old Style"/>
                <w:b/>
              </w:rPr>
              <w:t>3</w:t>
            </w:r>
          </w:p>
        </w:tc>
        <w:tc>
          <w:tcPr>
            <w:tcW w:w="540" w:type="dxa"/>
            <w:tcBorders>
              <w:top w:val="single" w:sz="4" w:space="0" w:color="auto"/>
              <w:left w:val="single" w:sz="4" w:space="0" w:color="auto"/>
              <w:bottom w:val="single" w:sz="4" w:space="0" w:color="auto"/>
              <w:right w:val="single" w:sz="4" w:space="0" w:color="auto"/>
            </w:tcBorders>
            <w:shd w:val="clear" w:color="auto" w:fill="FFE599"/>
            <w:hideMark/>
          </w:tcPr>
          <w:p w14:paraId="656C8459" w14:textId="77777777" w:rsidR="003E6800" w:rsidRPr="00135056" w:rsidRDefault="003E6800" w:rsidP="00193A8B">
            <w:pPr>
              <w:spacing w:line="256" w:lineRule="auto"/>
              <w:rPr>
                <w:rFonts w:ascii="Bookman Old Style" w:hAnsi="Bookman Old Style"/>
                <w:b/>
              </w:rPr>
            </w:pPr>
            <w:r w:rsidRPr="00135056">
              <w:rPr>
                <w:rFonts w:ascii="Bookman Old Style" w:hAnsi="Bookman Old Style"/>
                <w:b/>
              </w:rPr>
              <w:t>4</w:t>
            </w: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0F1E3449" w14:textId="77777777" w:rsidR="003E6800" w:rsidRPr="00135056" w:rsidRDefault="003E6800" w:rsidP="00193A8B">
            <w:pPr>
              <w:spacing w:line="256" w:lineRule="auto"/>
              <w:rPr>
                <w:rFonts w:ascii="Bookman Old Style" w:hAnsi="Bookman Old Style"/>
                <w:b/>
              </w:rPr>
            </w:pPr>
            <w:r>
              <w:rPr>
                <w:rFonts w:ascii="Bookman Old Style" w:hAnsi="Bookman Old Style"/>
                <w:b/>
              </w:rPr>
              <w:t>5</w:t>
            </w:r>
          </w:p>
        </w:tc>
        <w:tc>
          <w:tcPr>
            <w:tcW w:w="540" w:type="dxa"/>
            <w:tcBorders>
              <w:top w:val="single" w:sz="4" w:space="0" w:color="auto"/>
              <w:left w:val="single" w:sz="4" w:space="0" w:color="auto"/>
              <w:bottom w:val="single" w:sz="4" w:space="0" w:color="auto"/>
              <w:right w:val="single" w:sz="4" w:space="0" w:color="auto"/>
            </w:tcBorders>
            <w:shd w:val="clear" w:color="auto" w:fill="FFE599"/>
            <w:hideMark/>
          </w:tcPr>
          <w:p w14:paraId="14C881DB" w14:textId="77777777" w:rsidR="003E6800" w:rsidRPr="00135056" w:rsidRDefault="003E6800" w:rsidP="00193A8B">
            <w:pPr>
              <w:spacing w:line="256" w:lineRule="auto"/>
              <w:rPr>
                <w:rFonts w:ascii="Bookman Old Style" w:hAnsi="Bookman Old Style"/>
                <w:b/>
              </w:rPr>
            </w:pPr>
            <w:r>
              <w:rPr>
                <w:rFonts w:ascii="Bookman Old Style" w:hAnsi="Bookman Old Style"/>
                <w:b/>
              </w:rPr>
              <w:t>6</w:t>
            </w:r>
          </w:p>
        </w:tc>
        <w:tc>
          <w:tcPr>
            <w:tcW w:w="540" w:type="dxa"/>
            <w:tcBorders>
              <w:top w:val="single" w:sz="4" w:space="0" w:color="auto"/>
              <w:left w:val="single" w:sz="4" w:space="0" w:color="auto"/>
              <w:bottom w:val="single" w:sz="4" w:space="0" w:color="auto"/>
              <w:right w:val="single" w:sz="4" w:space="0" w:color="auto"/>
            </w:tcBorders>
            <w:shd w:val="clear" w:color="auto" w:fill="FFE599"/>
            <w:hideMark/>
          </w:tcPr>
          <w:p w14:paraId="6B2A5DE9" w14:textId="77777777" w:rsidR="003E6800" w:rsidRPr="00135056" w:rsidRDefault="003E6800" w:rsidP="00193A8B">
            <w:pPr>
              <w:spacing w:line="256" w:lineRule="auto"/>
              <w:rPr>
                <w:rFonts w:ascii="Bookman Old Style" w:hAnsi="Bookman Old Style"/>
                <w:b/>
              </w:rPr>
            </w:pPr>
            <w:r>
              <w:rPr>
                <w:rFonts w:ascii="Bookman Old Style" w:hAnsi="Bookman Old Style"/>
                <w:b/>
              </w:rPr>
              <w:t>7</w:t>
            </w:r>
          </w:p>
        </w:tc>
        <w:tc>
          <w:tcPr>
            <w:tcW w:w="540" w:type="dxa"/>
            <w:tcBorders>
              <w:top w:val="single" w:sz="4" w:space="0" w:color="auto"/>
              <w:left w:val="single" w:sz="4" w:space="0" w:color="auto"/>
              <w:bottom w:val="single" w:sz="4" w:space="0" w:color="auto"/>
              <w:right w:val="single" w:sz="4" w:space="0" w:color="auto"/>
            </w:tcBorders>
            <w:shd w:val="clear" w:color="auto" w:fill="FFE599"/>
            <w:hideMark/>
          </w:tcPr>
          <w:p w14:paraId="5361AC0E" w14:textId="77777777" w:rsidR="003E6800" w:rsidRPr="00135056" w:rsidRDefault="003E6800" w:rsidP="00193A8B">
            <w:pPr>
              <w:spacing w:line="256" w:lineRule="auto"/>
              <w:rPr>
                <w:rFonts w:ascii="Bookman Old Style" w:hAnsi="Bookman Old Style"/>
                <w:b/>
              </w:rPr>
            </w:pPr>
            <w:r>
              <w:rPr>
                <w:rFonts w:ascii="Bookman Old Style" w:hAnsi="Bookman Old Style"/>
                <w:b/>
              </w:rPr>
              <w:t>8</w:t>
            </w:r>
          </w:p>
        </w:tc>
        <w:tc>
          <w:tcPr>
            <w:tcW w:w="540" w:type="dxa"/>
            <w:tcBorders>
              <w:top w:val="single" w:sz="4" w:space="0" w:color="auto"/>
              <w:left w:val="single" w:sz="4" w:space="0" w:color="auto"/>
              <w:bottom w:val="single" w:sz="4" w:space="0" w:color="auto"/>
              <w:right w:val="single" w:sz="4" w:space="0" w:color="auto"/>
            </w:tcBorders>
            <w:shd w:val="clear" w:color="auto" w:fill="FFE599"/>
            <w:hideMark/>
          </w:tcPr>
          <w:p w14:paraId="65126B07" w14:textId="77777777" w:rsidR="003E6800" w:rsidRPr="00135056" w:rsidRDefault="003E6800" w:rsidP="00193A8B">
            <w:pPr>
              <w:spacing w:line="256" w:lineRule="auto"/>
              <w:rPr>
                <w:rFonts w:ascii="Bookman Old Style" w:hAnsi="Bookman Old Style"/>
                <w:b/>
              </w:rPr>
            </w:pPr>
            <w:r w:rsidRPr="00135056">
              <w:rPr>
                <w:rFonts w:ascii="Bookman Old Style" w:hAnsi="Bookman Old Style"/>
                <w:b/>
              </w:rPr>
              <w:t>9</w:t>
            </w:r>
          </w:p>
        </w:tc>
        <w:tc>
          <w:tcPr>
            <w:tcW w:w="540" w:type="dxa"/>
            <w:tcBorders>
              <w:top w:val="single" w:sz="4" w:space="0" w:color="auto"/>
              <w:left w:val="single" w:sz="4" w:space="0" w:color="auto"/>
              <w:bottom w:val="single" w:sz="4" w:space="0" w:color="auto"/>
              <w:right w:val="single" w:sz="4" w:space="0" w:color="auto"/>
            </w:tcBorders>
            <w:shd w:val="clear" w:color="auto" w:fill="FFF2CC"/>
            <w:hideMark/>
          </w:tcPr>
          <w:p w14:paraId="0EA0D27F" w14:textId="77777777" w:rsidR="003E6800" w:rsidRPr="00135056" w:rsidRDefault="003E6800" w:rsidP="00193A8B">
            <w:pPr>
              <w:spacing w:line="256" w:lineRule="auto"/>
              <w:rPr>
                <w:rFonts w:ascii="Bookman Old Style" w:hAnsi="Bookman Old Style"/>
                <w:b/>
              </w:rPr>
            </w:pPr>
            <w:r w:rsidRPr="00135056">
              <w:rPr>
                <w:rFonts w:ascii="Bookman Old Style" w:hAnsi="Bookman Old Style"/>
                <w:b/>
              </w:rPr>
              <w:t>1</w:t>
            </w:r>
          </w:p>
        </w:tc>
        <w:tc>
          <w:tcPr>
            <w:tcW w:w="450" w:type="dxa"/>
            <w:tcBorders>
              <w:top w:val="single" w:sz="4" w:space="0" w:color="auto"/>
              <w:left w:val="single" w:sz="4" w:space="0" w:color="auto"/>
              <w:bottom w:val="single" w:sz="4" w:space="0" w:color="auto"/>
              <w:right w:val="single" w:sz="4" w:space="0" w:color="auto"/>
            </w:tcBorders>
            <w:shd w:val="clear" w:color="auto" w:fill="FFF2CC"/>
            <w:hideMark/>
          </w:tcPr>
          <w:p w14:paraId="4AB81BA4" w14:textId="77777777" w:rsidR="003E6800" w:rsidRPr="00135056" w:rsidRDefault="003E6800" w:rsidP="00193A8B">
            <w:pPr>
              <w:spacing w:line="256" w:lineRule="auto"/>
              <w:rPr>
                <w:rFonts w:ascii="Bookman Old Style" w:hAnsi="Bookman Old Style"/>
                <w:b/>
              </w:rPr>
            </w:pPr>
            <w:r w:rsidRPr="00135056">
              <w:rPr>
                <w:rFonts w:ascii="Bookman Old Style" w:hAnsi="Bookman Old Style"/>
                <w:b/>
              </w:rPr>
              <w:t>2</w:t>
            </w:r>
          </w:p>
        </w:tc>
        <w:tc>
          <w:tcPr>
            <w:tcW w:w="450" w:type="dxa"/>
            <w:tcBorders>
              <w:top w:val="single" w:sz="4" w:space="0" w:color="auto"/>
              <w:left w:val="single" w:sz="4" w:space="0" w:color="auto"/>
              <w:bottom w:val="single" w:sz="4" w:space="0" w:color="auto"/>
              <w:right w:val="single" w:sz="4" w:space="0" w:color="auto"/>
            </w:tcBorders>
            <w:shd w:val="clear" w:color="auto" w:fill="FFF2CC"/>
            <w:hideMark/>
          </w:tcPr>
          <w:p w14:paraId="140943B0" w14:textId="77777777" w:rsidR="003E6800" w:rsidRPr="00135056" w:rsidRDefault="003E6800" w:rsidP="00193A8B">
            <w:pPr>
              <w:spacing w:line="256" w:lineRule="auto"/>
              <w:rPr>
                <w:rFonts w:ascii="Bookman Old Style" w:hAnsi="Bookman Old Style"/>
                <w:b/>
              </w:rPr>
            </w:pPr>
            <w:r w:rsidRPr="00135056">
              <w:rPr>
                <w:rFonts w:ascii="Bookman Old Style" w:hAnsi="Bookman Old Style"/>
                <w:b/>
              </w:rPr>
              <w:t>3</w:t>
            </w:r>
          </w:p>
        </w:tc>
        <w:tc>
          <w:tcPr>
            <w:tcW w:w="450" w:type="dxa"/>
            <w:tcBorders>
              <w:top w:val="single" w:sz="4" w:space="0" w:color="auto"/>
              <w:left w:val="single" w:sz="4" w:space="0" w:color="auto"/>
              <w:bottom w:val="single" w:sz="4" w:space="0" w:color="auto"/>
              <w:right w:val="single" w:sz="4" w:space="0" w:color="auto"/>
            </w:tcBorders>
            <w:shd w:val="clear" w:color="auto" w:fill="FFF2CC"/>
            <w:hideMark/>
          </w:tcPr>
          <w:p w14:paraId="42767A00" w14:textId="77777777" w:rsidR="003E6800" w:rsidRPr="00135056" w:rsidRDefault="003E6800" w:rsidP="00193A8B">
            <w:pPr>
              <w:spacing w:line="256" w:lineRule="auto"/>
              <w:rPr>
                <w:rFonts w:ascii="Bookman Old Style" w:hAnsi="Bookman Old Style"/>
                <w:b/>
              </w:rPr>
            </w:pPr>
            <w:r w:rsidRPr="00135056">
              <w:rPr>
                <w:rFonts w:ascii="Bookman Old Style" w:hAnsi="Bookman Old Style"/>
                <w:b/>
              </w:rPr>
              <w:t>4</w:t>
            </w:r>
          </w:p>
        </w:tc>
        <w:tc>
          <w:tcPr>
            <w:tcW w:w="450" w:type="dxa"/>
            <w:tcBorders>
              <w:top w:val="single" w:sz="4" w:space="0" w:color="auto"/>
              <w:left w:val="single" w:sz="4" w:space="0" w:color="auto"/>
              <w:bottom w:val="single" w:sz="4" w:space="0" w:color="auto"/>
              <w:right w:val="single" w:sz="4" w:space="0" w:color="auto"/>
            </w:tcBorders>
            <w:hideMark/>
          </w:tcPr>
          <w:p w14:paraId="56331B47" w14:textId="77777777" w:rsidR="003E6800" w:rsidRPr="00135056" w:rsidRDefault="003E6800" w:rsidP="00193A8B">
            <w:pPr>
              <w:spacing w:line="256" w:lineRule="auto"/>
              <w:rPr>
                <w:rFonts w:ascii="Bookman Old Style" w:hAnsi="Bookman Old Style"/>
                <w:b/>
              </w:rPr>
            </w:pPr>
            <w:r w:rsidRPr="00135056">
              <w:rPr>
                <w:rFonts w:ascii="Bookman Old Style" w:hAnsi="Bookman Old Style"/>
                <w:b/>
              </w:rPr>
              <w:t>1</w:t>
            </w:r>
          </w:p>
        </w:tc>
        <w:tc>
          <w:tcPr>
            <w:tcW w:w="450" w:type="dxa"/>
            <w:tcBorders>
              <w:top w:val="single" w:sz="4" w:space="0" w:color="auto"/>
              <w:left w:val="single" w:sz="4" w:space="0" w:color="auto"/>
              <w:bottom w:val="single" w:sz="4" w:space="0" w:color="auto"/>
              <w:right w:val="single" w:sz="4" w:space="0" w:color="auto"/>
            </w:tcBorders>
            <w:hideMark/>
          </w:tcPr>
          <w:p w14:paraId="01AA655D" w14:textId="77777777" w:rsidR="003E6800" w:rsidRPr="00135056" w:rsidRDefault="003E6800" w:rsidP="00193A8B">
            <w:pPr>
              <w:spacing w:line="256" w:lineRule="auto"/>
              <w:rPr>
                <w:rFonts w:ascii="Bookman Old Style" w:hAnsi="Bookman Old Style"/>
                <w:b/>
              </w:rPr>
            </w:pPr>
            <w:r w:rsidRPr="00135056">
              <w:rPr>
                <w:rFonts w:ascii="Bookman Old Style" w:hAnsi="Bookman Old Style"/>
                <w:b/>
              </w:rPr>
              <w:t>2</w:t>
            </w:r>
          </w:p>
        </w:tc>
        <w:tc>
          <w:tcPr>
            <w:tcW w:w="442" w:type="dxa"/>
            <w:tcBorders>
              <w:top w:val="single" w:sz="4" w:space="0" w:color="auto"/>
              <w:left w:val="single" w:sz="4" w:space="0" w:color="auto"/>
              <w:bottom w:val="single" w:sz="4" w:space="0" w:color="auto"/>
              <w:right w:val="single" w:sz="4" w:space="0" w:color="auto"/>
            </w:tcBorders>
            <w:hideMark/>
          </w:tcPr>
          <w:p w14:paraId="00FF49DA" w14:textId="77777777" w:rsidR="003E6800" w:rsidRPr="00135056" w:rsidRDefault="003E6800" w:rsidP="00193A8B">
            <w:pPr>
              <w:spacing w:line="256" w:lineRule="auto"/>
              <w:rPr>
                <w:rFonts w:ascii="Bookman Old Style" w:hAnsi="Bookman Old Style"/>
                <w:b/>
              </w:rPr>
            </w:pPr>
            <w:r w:rsidRPr="00135056">
              <w:rPr>
                <w:rFonts w:ascii="Bookman Old Style" w:hAnsi="Bookman Old Style"/>
                <w:b/>
              </w:rPr>
              <w:t>3</w:t>
            </w:r>
          </w:p>
        </w:tc>
        <w:tc>
          <w:tcPr>
            <w:tcW w:w="430" w:type="dxa"/>
            <w:tcBorders>
              <w:top w:val="single" w:sz="4" w:space="0" w:color="auto"/>
              <w:left w:val="single" w:sz="4" w:space="0" w:color="auto"/>
              <w:bottom w:val="single" w:sz="4" w:space="0" w:color="auto"/>
              <w:right w:val="single" w:sz="4" w:space="0" w:color="auto"/>
            </w:tcBorders>
            <w:hideMark/>
          </w:tcPr>
          <w:p w14:paraId="5CC0D1FD" w14:textId="77777777" w:rsidR="003E6800" w:rsidRPr="00135056" w:rsidRDefault="003E6800" w:rsidP="00193A8B">
            <w:pPr>
              <w:spacing w:line="256" w:lineRule="auto"/>
              <w:rPr>
                <w:rFonts w:ascii="Bookman Old Style" w:hAnsi="Bookman Old Style"/>
                <w:b/>
              </w:rPr>
            </w:pPr>
            <w:r w:rsidRPr="00135056">
              <w:rPr>
                <w:rFonts w:ascii="Bookman Old Style" w:hAnsi="Bookman Old Style"/>
                <w:b/>
              </w:rPr>
              <w:t>4</w:t>
            </w:r>
          </w:p>
        </w:tc>
        <w:tc>
          <w:tcPr>
            <w:tcW w:w="430" w:type="dxa"/>
            <w:tcBorders>
              <w:top w:val="single" w:sz="4" w:space="0" w:color="auto"/>
              <w:left w:val="single" w:sz="4" w:space="0" w:color="auto"/>
              <w:bottom w:val="single" w:sz="4" w:space="0" w:color="auto"/>
              <w:right w:val="single" w:sz="4" w:space="0" w:color="auto"/>
            </w:tcBorders>
            <w:hideMark/>
          </w:tcPr>
          <w:p w14:paraId="6C44C4AC" w14:textId="77777777" w:rsidR="003E6800" w:rsidRPr="00135056" w:rsidRDefault="003E6800" w:rsidP="00193A8B">
            <w:pPr>
              <w:spacing w:line="256" w:lineRule="auto"/>
              <w:rPr>
                <w:rFonts w:ascii="Bookman Old Style" w:hAnsi="Bookman Old Style"/>
                <w:b/>
              </w:rPr>
            </w:pPr>
            <w:r w:rsidRPr="00135056">
              <w:rPr>
                <w:rFonts w:ascii="Bookman Old Style" w:hAnsi="Bookman Old Style"/>
                <w:b/>
              </w:rPr>
              <w:t>5</w:t>
            </w:r>
          </w:p>
        </w:tc>
        <w:tc>
          <w:tcPr>
            <w:tcW w:w="430" w:type="dxa"/>
            <w:tcBorders>
              <w:top w:val="single" w:sz="4" w:space="0" w:color="auto"/>
              <w:left w:val="single" w:sz="4" w:space="0" w:color="auto"/>
              <w:bottom w:val="single" w:sz="4" w:space="0" w:color="auto"/>
              <w:right w:val="single" w:sz="4" w:space="0" w:color="auto"/>
            </w:tcBorders>
            <w:hideMark/>
          </w:tcPr>
          <w:p w14:paraId="2539EB8E" w14:textId="77777777" w:rsidR="003E6800" w:rsidRPr="00135056" w:rsidRDefault="003E6800" w:rsidP="00193A8B">
            <w:pPr>
              <w:spacing w:line="256" w:lineRule="auto"/>
              <w:rPr>
                <w:rFonts w:ascii="Bookman Old Style" w:hAnsi="Bookman Old Style"/>
                <w:b/>
              </w:rPr>
            </w:pPr>
            <w:r w:rsidRPr="00135056">
              <w:rPr>
                <w:rFonts w:ascii="Bookman Old Style" w:hAnsi="Bookman Old Style"/>
                <w:b/>
              </w:rPr>
              <w:t>6</w:t>
            </w:r>
          </w:p>
        </w:tc>
        <w:tc>
          <w:tcPr>
            <w:tcW w:w="426" w:type="dxa"/>
            <w:tcBorders>
              <w:top w:val="single" w:sz="4" w:space="0" w:color="auto"/>
              <w:left w:val="single" w:sz="4" w:space="0" w:color="auto"/>
              <w:bottom w:val="single" w:sz="4" w:space="0" w:color="auto"/>
              <w:right w:val="single" w:sz="4" w:space="0" w:color="auto"/>
            </w:tcBorders>
            <w:hideMark/>
          </w:tcPr>
          <w:p w14:paraId="3A0E5DCF" w14:textId="77777777" w:rsidR="003E6800" w:rsidRPr="00135056" w:rsidRDefault="003E6800" w:rsidP="00193A8B">
            <w:pPr>
              <w:spacing w:line="256" w:lineRule="auto"/>
              <w:rPr>
                <w:rFonts w:ascii="Bookman Old Style" w:hAnsi="Bookman Old Style"/>
                <w:b/>
              </w:rPr>
            </w:pPr>
            <w:r w:rsidRPr="00135056">
              <w:rPr>
                <w:rFonts w:ascii="Bookman Old Style" w:hAnsi="Bookman Old Style"/>
                <w:b/>
              </w:rPr>
              <w:t>7</w:t>
            </w:r>
          </w:p>
        </w:tc>
      </w:tr>
      <w:tr w:rsidR="003E6800" w:rsidRPr="00135056" w14:paraId="05B31BB9" w14:textId="77777777" w:rsidTr="00193A8B">
        <w:tc>
          <w:tcPr>
            <w:tcW w:w="7195" w:type="dxa"/>
            <w:tcBorders>
              <w:top w:val="single" w:sz="4" w:space="0" w:color="auto"/>
              <w:left w:val="single" w:sz="4" w:space="0" w:color="auto"/>
              <w:bottom w:val="single" w:sz="4" w:space="0" w:color="auto"/>
              <w:right w:val="single" w:sz="4" w:space="0" w:color="auto"/>
            </w:tcBorders>
          </w:tcPr>
          <w:p w14:paraId="0F47C1F9" w14:textId="77777777" w:rsidR="003E6800" w:rsidRPr="00135056" w:rsidRDefault="003E6800" w:rsidP="00193A8B">
            <w:pPr>
              <w:spacing w:line="256" w:lineRule="auto"/>
              <w:rPr>
                <w:rFonts w:ascii="Bookman Old Style" w:hAnsi="Bookman Old Style"/>
                <w:bCs/>
              </w:rPr>
            </w:pPr>
            <w:r w:rsidRPr="00135056">
              <w:rPr>
                <w:rFonts w:ascii="Bookman Old Style" w:hAnsi="Bookman Old Style"/>
                <w:bCs/>
              </w:rPr>
              <w:t>1.</w:t>
            </w: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4EE9280D" w14:textId="77777777" w:rsidR="003E6800" w:rsidRPr="00135056" w:rsidRDefault="003E6800" w:rsidP="00193A8B">
            <w:pPr>
              <w:spacing w:line="256" w:lineRule="auto"/>
              <w:rPr>
                <w:rFonts w:ascii="Bookman Old Style" w:hAnsi="Bookman Old Style"/>
                <w:b/>
              </w:rPr>
            </w:pPr>
            <w:r w:rsidRPr="00135056">
              <w:rPr>
                <w:rFonts w:ascii="Bookman Old Style" w:hAnsi="Bookman Old Style"/>
                <w:b/>
              </w:rPr>
              <w:t>√</w:t>
            </w:r>
          </w:p>
        </w:tc>
        <w:tc>
          <w:tcPr>
            <w:tcW w:w="450" w:type="dxa"/>
            <w:tcBorders>
              <w:top w:val="single" w:sz="4" w:space="0" w:color="auto"/>
              <w:left w:val="single" w:sz="4" w:space="0" w:color="auto"/>
              <w:bottom w:val="single" w:sz="4" w:space="0" w:color="auto"/>
              <w:right w:val="single" w:sz="4" w:space="0" w:color="auto"/>
            </w:tcBorders>
            <w:shd w:val="clear" w:color="auto" w:fill="FFE599"/>
          </w:tcPr>
          <w:p w14:paraId="61B25635" w14:textId="77777777" w:rsidR="003E6800" w:rsidRPr="00135056" w:rsidRDefault="003E6800" w:rsidP="00193A8B">
            <w:pPr>
              <w:spacing w:line="256" w:lineRule="auto"/>
              <w:rPr>
                <w:rFonts w:ascii="Bookman Old Style" w:hAnsi="Bookman Old Style"/>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11A22724" w14:textId="77777777" w:rsidR="003E6800" w:rsidRPr="00135056" w:rsidRDefault="003E6800" w:rsidP="00193A8B">
            <w:pPr>
              <w:spacing w:line="256" w:lineRule="auto"/>
              <w:rPr>
                <w:rFonts w:ascii="Bookman Old Style" w:hAnsi="Bookman Old Style"/>
                <w:b/>
              </w:rPr>
            </w:pPr>
            <w:r w:rsidRPr="00135056">
              <w:rPr>
                <w:rFonts w:ascii="Bookman Old Style" w:hAnsi="Bookman Old Style"/>
                <w:b/>
              </w:rPr>
              <w:t>√</w:t>
            </w: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14C45B89" w14:textId="77777777" w:rsidR="003E6800" w:rsidRPr="00135056" w:rsidRDefault="003E6800" w:rsidP="00193A8B">
            <w:pPr>
              <w:spacing w:line="256" w:lineRule="auto"/>
              <w:rPr>
                <w:rFonts w:ascii="Bookman Old Style" w:hAnsi="Bookman Old Style"/>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4BF846E0" w14:textId="77777777" w:rsidR="003E6800" w:rsidRPr="00135056" w:rsidRDefault="003E6800" w:rsidP="00193A8B">
            <w:pPr>
              <w:spacing w:line="256" w:lineRule="auto"/>
              <w:rPr>
                <w:rFonts w:ascii="Bookman Old Style" w:hAnsi="Bookman Old Style"/>
                <w:bCs/>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0EC3CA62" w14:textId="77777777" w:rsidR="003E6800" w:rsidRPr="00135056" w:rsidRDefault="003E6800" w:rsidP="00193A8B">
            <w:pPr>
              <w:spacing w:line="256" w:lineRule="auto"/>
              <w:rPr>
                <w:rFonts w:ascii="Bookman Old Style" w:hAnsi="Bookman Old Style"/>
                <w:bCs/>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0837BE43" w14:textId="77777777" w:rsidR="003E6800" w:rsidRPr="00135056" w:rsidRDefault="003E6800" w:rsidP="00193A8B">
            <w:pPr>
              <w:spacing w:line="256" w:lineRule="auto"/>
              <w:rPr>
                <w:rFonts w:ascii="Bookman Old Style" w:hAnsi="Bookman Old Style"/>
                <w:bCs/>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5D8ACDB4" w14:textId="77777777" w:rsidR="003E6800" w:rsidRPr="00135056" w:rsidRDefault="003E6800" w:rsidP="00193A8B">
            <w:pPr>
              <w:spacing w:line="256" w:lineRule="auto"/>
              <w:rPr>
                <w:rFonts w:ascii="Bookman Old Style" w:hAnsi="Bookman Old Style"/>
                <w:bCs/>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31026987" w14:textId="77777777" w:rsidR="003E6800" w:rsidRPr="00135056" w:rsidRDefault="003E6800" w:rsidP="00193A8B">
            <w:pPr>
              <w:spacing w:line="256" w:lineRule="auto"/>
              <w:rPr>
                <w:rFonts w:ascii="Bookman Old Style" w:hAnsi="Bookman Old Style"/>
                <w:bCs/>
              </w:rPr>
            </w:pPr>
          </w:p>
        </w:tc>
        <w:tc>
          <w:tcPr>
            <w:tcW w:w="540" w:type="dxa"/>
            <w:tcBorders>
              <w:top w:val="single" w:sz="4" w:space="0" w:color="auto"/>
              <w:left w:val="single" w:sz="4" w:space="0" w:color="auto"/>
              <w:bottom w:val="single" w:sz="4" w:space="0" w:color="auto"/>
              <w:right w:val="single" w:sz="4" w:space="0" w:color="auto"/>
            </w:tcBorders>
            <w:shd w:val="clear" w:color="auto" w:fill="FFF2CC"/>
          </w:tcPr>
          <w:p w14:paraId="4497328A" w14:textId="77777777" w:rsidR="003E6800" w:rsidRPr="00135056" w:rsidRDefault="003E6800" w:rsidP="00193A8B">
            <w:pPr>
              <w:spacing w:line="256" w:lineRule="auto"/>
              <w:rPr>
                <w:rFonts w:ascii="Bookman Old Style" w:hAnsi="Bookman Old Style"/>
                <w:bCs/>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777AB172" w14:textId="77777777" w:rsidR="003E6800" w:rsidRPr="00135056" w:rsidRDefault="003E6800" w:rsidP="00193A8B">
            <w:pPr>
              <w:spacing w:line="256" w:lineRule="auto"/>
              <w:rPr>
                <w:rFonts w:ascii="Bookman Old Style" w:hAnsi="Bookman Old Style"/>
                <w:bCs/>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38F65009" w14:textId="77777777" w:rsidR="003E6800" w:rsidRPr="00135056" w:rsidRDefault="003E6800" w:rsidP="00193A8B">
            <w:pPr>
              <w:spacing w:line="256" w:lineRule="auto"/>
              <w:rPr>
                <w:rFonts w:ascii="Bookman Old Style" w:hAnsi="Bookman Old Style"/>
                <w:bCs/>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5C693937" w14:textId="77777777" w:rsidR="003E6800" w:rsidRPr="00135056" w:rsidRDefault="003E6800" w:rsidP="00193A8B">
            <w:pPr>
              <w:spacing w:line="256" w:lineRule="auto"/>
              <w:rPr>
                <w:rFonts w:ascii="Bookman Old Style" w:hAnsi="Bookman Old Style"/>
                <w:bCs/>
              </w:rPr>
            </w:pPr>
          </w:p>
        </w:tc>
        <w:tc>
          <w:tcPr>
            <w:tcW w:w="450" w:type="dxa"/>
            <w:tcBorders>
              <w:top w:val="single" w:sz="4" w:space="0" w:color="auto"/>
              <w:left w:val="single" w:sz="4" w:space="0" w:color="auto"/>
              <w:bottom w:val="single" w:sz="4" w:space="0" w:color="auto"/>
              <w:right w:val="single" w:sz="4" w:space="0" w:color="auto"/>
            </w:tcBorders>
          </w:tcPr>
          <w:p w14:paraId="4BC4EBEA" w14:textId="77777777" w:rsidR="003E6800" w:rsidRPr="00135056" w:rsidRDefault="003E6800" w:rsidP="00193A8B">
            <w:pPr>
              <w:spacing w:line="256" w:lineRule="auto"/>
              <w:rPr>
                <w:rFonts w:ascii="Bookman Old Style" w:hAnsi="Bookman Old Style"/>
                <w:bCs/>
              </w:rPr>
            </w:pPr>
          </w:p>
        </w:tc>
        <w:tc>
          <w:tcPr>
            <w:tcW w:w="450" w:type="dxa"/>
            <w:tcBorders>
              <w:top w:val="single" w:sz="4" w:space="0" w:color="auto"/>
              <w:left w:val="single" w:sz="4" w:space="0" w:color="auto"/>
              <w:bottom w:val="single" w:sz="4" w:space="0" w:color="auto"/>
              <w:right w:val="single" w:sz="4" w:space="0" w:color="auto"/>
            </w:tcBorders>
          </w:tcPr>
          <w:p w14:paraId="5C9B504A" w14:textId="77777777" w:rsidR="003E6800" w:rsidRPr="00135056" w:rsidRDefault="003E6800" w:rsidP="00193A8B">
            <w:pPr>
              <w:spacing w:line="256" w:lineRule="auto"/>
              <w:rPr>
                <w:rFonts w:ascii="Bookman Old Style" w:hAnsi="Bookman Old Style"/>
                <w:bCs/>
              </w:rPr>
            </w:pPr>
          </w:p>
        </w:tc>
        <w:tc>
          <w:tcPr>
            <w:tcW w:w="442" w:type="dxa"/>
            <w:tcBorders>
              <w:top w:val="single" w:sz="4" w:space="0" w:color="auto"/>
              <w:left w:val="single" w:sz="4" w:space="0" w:color="auto"/>
              <w:bottom w:val="single" w:sz="4" w:space="0" w:color="auto"/>
              <w:right w:val="single" w:sz="4" w:space="0" w:color="auto"/>
            </w:tcBorders>
          </w:tcPr>
          <w:p w14:paraId="4D641062" w14:textId="77777777" w:rsidR="003E6800" w:rsidRPr="00135056" w:rsidRDefault="003E6800" w:rsidP="00193A8B">
            <w:pPr>
              <w:spacing w:line="256" w:lineRule="auto"/>
              <w:rPr>
                <w:rFonts w:ascii="Bookman Old Style" w:hAnsi="Bookman Old Style"/>
                <w:bCs/>
              </w:rPr>
            </w:pPr>
            <w:r w:rsidRPr="00135056">
              <w:rPr>
                <w:rFonts w:ascii="Bookman Old Style" w:hAnsi="Bookman Old Style"/>
                <w:bCs/>
              </w:rPr>
              <w:t>√</w:t>
            </w:r>
          </w:p>
        </w:tc>
        <w:tc>
          <w:tcPr>
            <w:tcW w:w="430" w:type="dxa"/>
            <w:tcBorders>
              <w:top w:val="single" w:sz="4" w:space="0" w:color="auto"/>
              <w:left w:val="single" w:sz="4" w:space="0" w:color="auto"/>
              <w:bottom w:val="single" w:sz="4" w:space="0" w:color="auto"/>
              <w:right w:val="single" w:sz="4" w:space="0" w:color="auto"/>
            </w:tcBorders>
          </w:tcPr>
          <w:p w14:paraId="12D54FDA" w14:textId="77777777" w:rsidR="003E6800" w:rsidRPr="00135056" w:rsidRDefault="003E6800" w:rsidP="00193A8B">
            <w:pPr>
              <w:spacing w:line="256" w:lineRule="auto"/>
              <w:rPr>
                <w:bCs/>
              </w:rPr>
            </w:pPr>
          </w:p>
        </w:tc>
        <w:tc>
          <w:tcPr>
            <w:tcW w:w="430" w:type="dxa"/>
            <w:tcBorders>
              <w:top w:val="single" w:sz="4" w:space="0" w:color="auto"/>
              <w:left w:val="single" w:sz="4" w:space="0" w:color="auto"/>
              <w:bottom w:val="single" w:sz="4" w:space="0" w:color="auto"/>
              <w:right w:val="single" w:sz="4" w:space="0" w:color="auto"/>
            </w:tcBorders>
          </w:tcPr>
          <w:p w14:paraId="1C652647" w14:textId="77777777" w:rsidR="003E6800" w:rsidRPr="00135056" w:rsidRDefault="003E6800" w:rsidP="00193A8B">
            <w:pPr>
              <w:spacing w:line="256" w:lineRule="auto"/>
              <w:rPr>
                <w:bCs/>
              </w:rPr>
            </w:pPr>
          </w:p>
        </w:tc>
        <w:tc>
          <w:tcPr>
            <w:tcW w:w="430" w:type="dxa"/>
            <w:tcBorders>
              <w:top w:val="single" w:sz="4" w:space="0" w:color="auto"/>
              <w:left w:val="single" w:sz="4" w:space="0" w:color="auto"/>
              <w:bottom w:val="single" w:sz="4" w:space="0" w:color="auto"/>
              <w:right w:val="single" w:sz="4" w:space="0" w:color="auto"/>
            </w:tcBorders>
          </w:tcPr>
          <w:p w14:paraId="6F7A4197" w14:textId="77777777" w:rsidR="003E6800" w:rsidRPr="00135056" w:rsidRDefault="003E6800" w:rsidP="00193A8B">
            <w:pPr>
              <w:spacing w:line="256" w:lineRule="auto"/>
              <w:rPr>
                <w:bCs/>
              </w:rPr>
            </w:pPr>
          </w:p>
        </w:tc>
        <w:tc>
          <w:tcPr>
            <w:tcW w:w="426" w:type="dxa"/>
            <w:tcBorders>
              <w:top w:val="single" w:sz="4" w:space="0" w:color="auto"/>
              <w:left w:val="single" w:sz="4" w:space="0" w:color="auto"/>
              <w:bottom w:val="single" w:sz="4" w:space="0" w:color="auto"/>
              <w:right w:val="single" w:sz="4" w:space="0" w:color="auto"/>
            </w:tcBorders>
          </w:tcPr>
          <w:p w14:paraId="403328DA" w14:textId="77777777" w:rsidR="003E6800" w:rsidRPr="00135056" w:rsidRDefault="003E6800" w:rsidP="00193A8B">
            <w:pPr>
              <w:spacing w:line="256" w:lineRule="auto"/>
              <w:rPr>
                <w:bCs/>
              </w:rPr>
            </w:pPr>
            <w:r w:rsidRPr="00135056">
              <w:rPr>
                <w:bCs/>
              </w:rPr>
              <w:t>√</w:t>
            </w:r>
          </w:p>
        </w:tc>
      </w:tr>
      <w:tr w:rsidR="003E6800" w:rsidRPr="00135056" w14:paraId="558EDC5D" w14:textId="77777777" w:rsidTr="00193A8B">
        <w:tc>
          <w:tcPr>
            <w:tcW w:w="7195" w:type="dxa"/>
            <w:tcBorders>
              <w:top w:val="single" w:sz="4" w:space="0" w:color="auto"/>
              <w:left w:val="single" w:sz="4" w:space="0" w:color="auto"/>
              <w:bottom w:val="single" w:sz="4" w:space="0" w:color="auto"/>
              <w:right w:val="single" w:sz="4" w:space="0" w:color="auto"/>
            </w:tcBorders>
          </w:tcPr>
          <w:p w14:paraId="433B4A98" w14:textId="77777777" w:rsidR="003E6800" w:rsidRPr="00135056" w:rsidRDefault="003E6800" w:rsidP="00193A8B">
            <w:pPr>
              <w:spacing w:line="256" w:lineRule="auto"/>
              <w:rPr>
                <w:rFonts w:ascii="Bookman Old Style" w:hAnsi="Bookman Old Style"/>
                <w:bCs/>
              </w:rPr>
            </w:pPr>
            <w:r w:rsidRPr="00135056">
              <w:rPr>
                <w:rFonts w:ascii="Bookman Old Style" w:hAnsi="Bookman Old Style"/>
                <w:bCs/>
              </w:rPr>
              <w:t>2</w:t>
            </w:r>
            <w:r w:rsidRPr="00135056">
              <w:rPr>
                <w:rFonts w:ascii="Bookman Old Style" w:hAnsi="Bookman Old Style"/>
                <w:bCs/>
                <w:highlight w:val="yellow"/>
              </w:rPr>
              <w:t>.</w:t>
            </w:r>
            <w:r w:rsidRPr="00135056">
              <w:rPr>
                <w:sz w:val="24"/>
                <w:highlight w:val="yellow"/>
              </w:rPr>
              <w:t xml:space="preserve"> </w:t>
            </w:r>
            <w:r w:rsidRPr="00135056">
              <w:rPr>
                <w:rFonts w:ascii="Bookman Old Style" w:hAnsi="Bookman Old Style"/>
                <w:bCs/>
                <w:highlight w:val="yellow"/>
              </w:rPr>
              <w:t xml:space="preserve"> Example: document properly and comprehensively the effects of climate change in their locality to raise their awareness of climate change mitigation, adaptation, impact reduction, and early warning (SDG 13: Climate Action)</w:t>
            </w: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54A98082"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E599"/>
          </w:tcPr>
          <w:p w14:paraId="05B3EC86" w14:textId="77777777" w:rsidR="003E6800" w:rsidRPr="00135056" w:rsidRDefault="003E6800" w:rsidP="00193A8B">
            <w:pPr>
              <w:spacing w:line="256" w:lineRule="auto"/>
              <w:rPr>
                <w:bCs/>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6285765E" w14:textId="77777777" w:rsidR="003E6800" w:rsidRPr="00135056" w:rsidRDefault="003E6800" w:rsidP="00193A8B">
            <w:pPr>
              <w:spacing w:line="256" w:lineRule="auto"/>
              <w:rPr>
                <w:bCs/>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351ADC00" w14:textId="77777777" w:rsidR="003E6800" w:rsidRPr="00135056" w:rsidRDefault="003E6800" w:rsidP="00193A8B">
            <w:pPr>
              <w:spacing w:line="256" w:lineRule="auto"/>
              <w:rPr>
                <w:bCs/>
              </w:rPr>
            </w:pPr>
            <w:r w:rsidRPr="00135056">
              <w:rPr>
                <w:bCs/>
              </w:rPr>
              <w:t>√</w:t>
            </w: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6276BC65" w14:textId="77777777" w:rsidR="003E6800" w:rsidRPr="00135056" w:rsidRDefault="003E6800" w:rsidP="00193A8B">
            <w:pPr>
              <w:spacing w:line="256" w:lineRule="auto"/>
              <w:rPr>
                <w:bCs/>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00266B14" w14:textId="77777777" w:rsidR="003E6800" w:rsidRPr="00135056" w:rsidRDefault="003E6800" w:rsidP="00193A8B">
            <w:pPr>
              <w:spacing w:line="256" w:lineRule="auto"/>
              <w:rPr>
                <w:bCs/>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5CE67F75" w14:textId="77777777" w:rsidR="003E6800" w:rsidRPr="00135056" w:rsidRDefault="003E6800" w:rsidP="00193A8B">
            <w:pPr>
              <w:spacing w:line="256" w:lineRule="auto"/>
              <w:rPr>
                <w:bCs/>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11B49741" w14:textId="77777777" w:rsidR="003E6800" w:rsidRPr="00135056" w:rsidRDefault="003E6800" w:rsidP="00193A8B">
            <w:pPr>
              <w:spacing w:line="256" w:lineRule="auto"/>
              <w:rPr>
                <w:bCs/>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581B621E" w14:textId="77777777" w:rsidR="003E6800" w:rsidRPr="00135056" w:rsidRDefault="003E6800" w:rsidP="00193A8B">
            <w:pPr>
              <w:spacing w:line="256" w:lineRule="auto"/>
              <w:rPr>
                <w:bCs/>
              </w:rPr>
            </w:pPr>
          </w:p>
        </w:tc>
        <w:tc>
          <w:tcPr>
            <w:tcW w:w="540" w:type="dxa"/>
            <w:tcBorders>
              <w:top w:val="single" w:sz="4" w:space="0" w:color="auto"/>
              <w:left w:val="single" w:sz="4" w:space="0" w:color="auto"/>
              <w:bottom w:val="single" w:sz="4" w:space="0" w:color="auto"/>
              <w:right w:val="single" w:sz="4" w:space="0" w:color="auto"/>
            </w:tcBorders>
            <w:shd w:val="clear" w:color="auto" w:fill="FFF2CC"/>
          </w:tcPr>
          <w:p w14:paraId="2D8FFA02" w14:textId="77777777" w:rsidR="003E6800" w:rsidRPr="00135056" w:rsidRDefault="003E6800" w:rsidP="00193A8B">
            <w:pPr>
              <w:spacing w:line="256" w:lineRule="auto"/>
              <w:rPr>
                <w:bCs/>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0776E1CB" w14:textId="77777777" w:rsidR="003E6800" w:rsidRPr="00135056" w:rsidRDefault="003E6800" w:rsidP="00193A8B">
            <w:pPr>
              <w:spacing w:line="256" w:lineRule="auto"/>
              <w:rPr>
                <w:bCs/>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76C0CBA9" w14:textId="77777777" w:rsidR="003E6800" w:rsidRPr="00135056" w:rsidRDefault="003E6800" w:rsidP="00193A8B">
            <w:pPr>
              <w:spacing w:line="256" w:lineRule="auto"/>
              <w:rPr>
                <w:bCs/>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5D5204F5" w14:textId="77777777" w:rsidR="003E6800" w:rsidRPr="00135056" w:rsidRDefault="003E6800" w:rsidP="00193A8B">
            <w:pPr>
              <w:spacing w:line="256" w:lineRule="auto"/>
              <w:rPr>
                <w:bCs/>
              </w:rPr>
            </w:pPr>
          </w:p>
        </w:tc>
        <w:tc>
          <w:tcPr>
            <w:tcW w:w="450" w:type="dxa"/>
            <w:tcBorders>
              <w:top w:val="single" w:sz="4" w:space="0" w:color="auto"/>
              <w:left w:val="single" w:sz="4" w:space="0" w:color="auto"/>
              <w:bottom w:val="single" w:sz="4" w:space="0" w:color="auto"/>
              <w:right w:val="single" w:sz="4" w:space="0" w:color="auto"/>
            </w:tcBorders>
          </w:tcPr>
          <w:p w14:paraId="2E9520DE" w14:textId="77777777" w:rsidR="003E6800" w:rsidRPr="00135056" w:rsidRDefault="003E6800" w:rsidP="00193A8B">
            <w:pPr>
              <w:spacing w:line="256" w:lineRule="auto"/>
              <w:rPr>
                <w:bCs/>
              </w:rPr>
            </w:pPr>
            <w:r w:rsidRPr="00135056">
              <w:rPr>
                <w:bCs/>
              </w:rPr>
              <w:t>√</w:t>
            </w:r>
          </w:p>
        </w:tc>
        <w:tc>
          <w:tcPr>
            <w:tcW w:w="450" w:type="dxa"/>
            <w:tcBorders>
              <w:top w:val="single" w:sz="4" w:space="0" w:color="auto"/>
              <w:left w:val="single" w:sz="4" w:space="0" w:color="auto"/>
              <w:bottom w:val="single" w:sz="4" w:space="0" w:color="auto"/>
              <w:right w:val="single" w:sz="4" w:space="0" w:color="auto"/>
            </w:tcBorders>
          </w:tcPr>
          <w:p w14:paraId="2A1AB3C6" w14:textId="77777777" w:rsidR="003E6800" w:rsidRPr="00135056" w:rsidRDefault="003E6800" w:rsidP="00193A8B">
            <w:pPr>
              <w:spacing w:line="256" w:lineRule="auto"/>
              <w:rPr>
                <w:bCs/>
              </w:rPr>
            </w:pPr>
            <w:r w:rsidRPr="00135056">
              <w:rPr>
                <w:bCs/>
              </w:rPr>
              <w:t>√</w:t>
            </w:r>
          </w:p>
        </w:tc>
        <w:tc>
          <w:tcPr>
            <w:tcW w:w="442" w:type="dxa"/>
            <w:tcBorders>
              <w:top w:val="single" w:sz="4" w:space="0" w:color="auto"/>
              <w:left w:val="single" w:sz="4" w:space="0" w:color="auto"/>
              <w:bottom w:val="single" w:sz="4" w:space="0" w:color="auto"/>
              <w:right w:val="single" w:sz="4" w:space="0" w:color="auto"/>
            </w:tcBorders>
          </w:tcPr>
          <w:p w14:paraId="5D6F8593" w14:textId="77777777" w:rsidR="003E6800" w:rsidRPr="00135056" w:rsidRDefault="003E6800" w:rsidP="00193A8B">
            <w:pPr>
              <w:spacing w:line="256" w:lineRule="auto"/>
              <w:rPr>
                <w:bCs/>
              </w:rPr>
            </w:pPr>
          </w:p>
        </w:tc>
        <w:tc>
          <w:tcPr>
            <w:tcW w:w="430" w:type="dxa"/>
            <w:tcBorders>
              <w:top w:val="single" w:sz="4" w:space="0" w:color="auto"/>
              <w:left w:val="single" w:sz="4" w:space="0" w:color="auto"/>
              <w:bottom w:val="single" w:sz="4" w:space="0" w:color="auto"/>
              <w:right w:val="single" w:sz="4" w:space="0" w:color="auto"/>
            </w:tcBorders>
          </w:tcPr>
          <w:p w14:paraId="1A643FA8" w14:textId="77777777" w:rsidR="003E6800" w:rsidRPr="00135056" w:rsidRDefault="003E6800" w:rsidP="00193A8B">
            <w:pPr>
              <w:spacing w:line="256" w:lineRule="auto"/>
              <w:rPr>
                <w:bCs/>
              </w:rPr>
            </w:pPr>
            <w:r w:rsidRPr="00135056">
              <w:rPr>
                <w:bCs/>
              </w:rPr>
              <w:t>√</w:t>
            </w:r>
          </w:p>
        </w:tc>
        <w:tc>
          <w:tcPr>
            <w:tcW w:w="430" w:type="dxa"/>
            <w:tcBorders>
              <w:top w:val="single" w:sz="4" w:space="0" w:color="auto"/>
              <w:left w:val="single" w:sz="4" w:space="0" w:color="auto"/>
              <w:bottom w:val="single" w:sz="4" w:space="0" w:color="auto"/>
              <w:right w:val="single" w:sz="4" w:space="0" w:color="auto"/>
            </w:tcBorders>
          </w:tcPr>
          <w:p w14:paraId="12EACF0D" w14:textId="77777777" w:rsidR="003E6800" w:rsidRPr="00135056" w:rsidRDefault="003E6800" w:rsidP="00193A8B">
            <w:pPr>
              <w:spacing w:line="256" w:lineRule="auto"/>
              <w:rPr>
                <w:bCs/>
              </w:rPr>
            </w:pPr>
          </w:p>
        </w:tc>
        <w:tc>
          <w:tcPr>
            <w:tcW w:w="430" w:type="dxa"/>
            <w:tcBorders>
              <w:top w:val="single" w:sz="4" w:space="0" w:color="auto"/>
              <w:left w:val="single" w:sz="4" w:space="0" w:color="auto"/>
              <w:bottom w:val="single" w:sz="4" w:space="0" w:color="auto"/>
              <w:right w:val="single" w:sz="4" w:space="0" w:color="auto"/>
            </w:tcBorders>
          </w:tcPr>
          <w:p w14:paraId="5515CFFB" w14:textId="77777777" w:rsidR="003E6800" w:rsidRPr="00135056" w:rsidRDefault="003E6800" w:rsidP="00193A8B">
            <w:pPr>
              <w:spacing w:line="256" w:lineRule="auto"/>
              <w:rPr>
                <w:bCs/>
              </w:rPr>
            </w:pPr>
          </w:p>
        </w:tc>
        <w:tc>
          <w:tcPr>
            <w:tcW w:w="426" w:type="dxa"/>
            <w:tcBorders>
              <w:top w:val="single" w:sz="4" w:space="0" w:color="auto"/>
              <w:left w:val="single" w:sz="4" w:space="0" w:color="auto"/>
              <w:bottom w:val="single" w:sz="4" w:space="0" w:color="auto"/>
              <w:right w:val="single" w:sz="4" w:space="0" w:color="auto"/>
            </w:tcBorders>
          </w:tcPr>
          <w:p w14:paraId="40D8BB1B" w14:textId="77777777" w:rsidR="003E6800" w:rsidRPr="00135056" w:rsidRDefault="003E6800" w:rsidP="00193A8B">
            <w:pPr>
              <w:spacing w:line="256" w:lineRule="auto"/>
              <w:rPr>
                <w:bCs/>
              </w:rPr>
            </w:pPr>
            <w:r w:rsidRPr="00135056">
              <w:rPr>
                <w:bCs/>
              </w:rPr>
              <w:t>√</w:t>
            </w:r>
          </w:p>
        </w:tc>
      </w:tr>
      <w:tr w:rsidR="003E6800" w:rsidRPr="00135056" w14:paraId="7333EF4E" w14:textId="77777777" w:rsidTr="00193A8B">
        <w:tc>
          <w:tcPr>
            <w:tcW w:w="7195" w:type="dxa"/>
            <w:tcBorders>
              <w:top w:val="single" w:sz="4" w:space="0" w:color="auto"/>
              <w:left w:val="single" w:sz="4" w:space="0" w:color="auto"/>
              <w:bottom w:val="single" w:sz="4" w:space="0" w:color="auto"/>
              <w:right w:val="single" w:sz="4" w:space="0" w:color="auto"/>
            </w:tcBorders>
          </w:tcPr>
          <w:p w14:paraId="64A8C8A7" w14:textId="77777777" w:rsidR="003E6800" w:rsidRPr="00135056" w:rsidRDefault="003E6800" w:rsidP="00193A8B">
            <w:pPr>
              <w:spacing w:line="256" w:lineRule="auto"/>
              <w:rPr>
                <w:rFonts w:ascii="Bookman Old Style" w:hAnsi="Bookman Old Style"/>
                <w:bCs/>
              </w:rPr>
            </w:pPr>
            <w:r w:rsidRPr="00135056">
              <w:rPr>
                <w:rFonts w:ascii="Bookman Old Style" w:hAnsi="Bookman Old Style"/>
                <w:bCs/>
              </w:rPr>
              <w:t>3.</w:t>
            </w: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3A26ABF3"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E599"/>
          </w:tcPr>
          <w:p w14:paraId="789F57B9"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13F55B3B"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46B9A633"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5B29BC1B" w14:textId="77777777" w:rsidR="003E6800" w:rsidRPr="00135056" w:rsidRDefault="003E6800" w:rsidP="00193A8B">
            <w:pPr>
              <w:spacing w:line="256" w:lineRule="auto"/>
              <w:rPr>
                <w:bCs/>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6B223FE2" w14:textId="77777777" w:rsidR="003E6800" w:rsidRPr="00135056" w:rsidRDefault="003E6800" w:rsidP="00193A8B">
            <w:pPr>
              <w:spacing w:line="256" w:lineRule="auto"/>
              <w:rPr>
                <w:bCs/>
              </w:rPr>
            </w:pPr>
            <w:r w:rsidRPr="00135056">
              <w:rPr>
                <w:bCs/>
              </w:rPr>
              <w:t>√</w:t>
            </w: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1BF9A668" w14:textId="77777777" w:rsidR="003E6800" w:rsidRPr="00135056" w:rsidRDefault="003E6800" w:rsidP="00193A8B">
            <w:pPr>
              <w:spacing w:line="256" w:lineRule="auto"/>
              <w:rPr>
                <w:bCs/>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5371AD6F" w14:textId="77777777" w:rsidR="003E6800" w:rsidRPr="00135056" w:rsidRDefault="003E6800" w:rsidP="00193A8B">
            <w:pPr>
              <w:spacing w:line="256" w:lineRule="auto"/>
              <w:rPr>
                <w:bCs/>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4B176A5E" w14:textId="77777777" w:rsidR="003E6800" w:rsidRPr="00135056" w:rsidRDefault="003E6800" w:rsidP="00193A8B">
            <w:pPr>
              <w:spacing w:line="256" w:lineRule="auto"/>
              <w:rPr>
                <w:bCs/>
              </w:rPr>
            </w:pPr>
          </w:p>
        </w:tc>
        <w:tc>
          <w:tcPr>
            <w:tcW w:w="540" w:type="dxa"/>
            <w:tcBorders>
              <w:top w:val="single" w:sz="4" w:space="0" w:color="auto"/>
              <w:left w:val="single" w:sz="4" w:space="0" w:color="auto"/>
              <w:bottom w:val="single" w:sz="4" w:space="0" w:color="auto"/>
              <w:right w:val="single" w:sz="4" w:space="0" w:color="auto"/>
            </w:tcBorders>
            <w:shd w:val="clear" w:color="auto" w:fill="FFF2CC"/>
          </w:tcPr>
          <w:p w14:paraId="5C587954" w14:textId="77777777" w:rsidR="003E6800" w:rsidRPr="00135056" w:rsidRDefault="003E6800" w:rsidP="00193A8B">
            <w:pPr>
              <w:spacing w:line="256" w:lineRule="auto"/>
              <w:rPr>
                <w:bCs/>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49337BE8" w14:textId="77777777" w:rsidR="003E6800" w:rsidRPr="00135056" w:rsidRDefault="003E6800" w:rsidP="00193A8B">
            <w:pPr>
              <w:spacing w:line="256" w:lineRule="auto"/>
              <w:rPr>
                <w:bCs/>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57255ECD" w14:textId="77777777" w:rsidR="003E6800" w:rsidRPr="00135056" w:rsidRDefault="003E6800" w:rsidP="00193A8B">
            <w:pPr>
              <w:spacing w:line="256" w:lineRule="auto"/>
              <w:rPr>
                <w:bCs/>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4FB2D169" w14:textId="77777777" w:rsidR="003E6800" w:rsidRPr="00135056" w:rsidRDefault="003E6800" w:rsidP="00193A8B">
            <w:pPr>
              <w:spacing w:line="256" w:lineRule="auto"/>
              <w:rPr>
                <w:bCs/>
              </w:rPr>
            </w:pPr>
          </w:p>
        </w:tc>
        <w:tc>
          <w:tcPr>
            <w:tcW w:w="450" w:type="dxa"/>
            <w:tcBorders>
              <w:top w:val="single" w:sz="4" w:space="0" w:color="auto"/>
              <w:left w:val="single" w:sz="4" w:space="0" w:color="auto"/>
              <w:bottom w:val="single" w:sz="4" w:space="0" w:color="auto"/>
              <w:right w:val="single" w:sz="4" w:space="0" w:color="auto"/>
            </w:tcBorders>
          </w:tcPr>
          <w:p w14:paraId="1A189B6A" w14:textId="77777777" w:rsidR="003E6800" w:rsidRPr="00135056" w:rsidRDefault="003E6800" w:rsidP="00193A8B">
            <w:pPr>
              <w:spacing w:line="256" w:lineRule="auto"/>
              <w:rPr>
                <w:bCs/>
              </w:rPr>
            </w:pPr>
          </w:p>
        </w:tc>
        <w:tc>
          <w:tcPr>
            <w:tcW w:w="450" w:type="dxa"/>
            <w:tcBorders>
              <w:top w:val="single" w:sz="4" w:space="0" w:color="auto"/>
              <w:left w:val="single" w:sz="4" w:space="0" w:color="auto"/>
              <w:bottom w:val="single" w:sz="4" w:space="0" w:color="auto"/>
              <w:right w:val="single" w:sz="4" w:space="0" w:color="auto"/>
            </w:tcBorders>
          </w:tcPr>
          <w:p w14:paraId="3D0EE50F" w14:textId="77777777" w:rsidR="003E6800" w:rsidRPr="00135056" w:rsidRDefault="003E6800" w:rsidP="00193A8B">
            <w:pPr>
              <w:spacing w:line="256" w:lineRule="auto"/>
              <w:rPr>
                <w:bCs/>
              </w:rPr>
            </w:pPr>
          </w:p>
        </w:tc>
        <w:tc>
          <w:tcPr>
            <w:tcW w:w="442" w:type="dxa"/>
            <w:tcBorders>
              <w:top w:val="single" w:sz="4" w:space="0" w:color="auto"/>
              <w:left w:val="single" w:sz="4" w:space="0" w:color="auto"/>
              <w:bottom w:val="single" w:sz="4" w:space="0" w:color="auto"/>
              <w:right w:val="single" w:sz="4" w:space="0" w:color="auto"/>
            </w:tcBorders>
          </w:tcPr>
          <w:p w14:paraId="7F764916" w14:textId="77777777" w:rsidR="003E6800" w:rsidRPr="00135056" w:rsidRDefault="003E6800" w:rsidP="00193A8B">
            <w:pPr>
              <w:spacing w:line="256" w:lineRule="auto"/>
              <w:rPr>
                <w:bCs/>
              </w:rPr>
            </w:pPr>
          </w:p>
        </w:tc>
        <w:tc>
          <w:tcPr>
            <w:tcW w:w="430" w:type="dxa"/>
            <w:tcBorders>
              <w:top w:val="single" w:sz="4" w:space="0" w:color="auto"/>
              <w:left w:val="single" w:sz="4" w:space="0" w:color="auto"/>
              <w:bottom w:val="single" w:sz="4" w:space="0" w:color="auto"/>
              <w:right w:val="single" w:sz="4" w:space="0" w:color="auto"/>
            </w:tcBorders>
          </w:tcPr>
          <w:p w14:paraId="77DECC9F" w14:textId="77777777" w:rsidR="003E6800" w:rsidRPr="00135056" w:rsidRDefault="003E6800" w:rsidP="00193A8B">
            <w:pPr>
              <w:spacing w:line="256" w:lineRule="auto"/>
              <w:rPr>
                <w:bCs/>
              </w:rPr>
            </w:pPr>
          </w:p>
        </w:tc>
        <w:tc>
          <w:tcPr>
            <w:tcW w:w="430" w:type="dxa"/>
            <w:tcBorders>
              <w:top w:val="single" w:sz="4" w:space="0" w:color="auto"/>
              <w:left w:val="single" w:sz="4" w:space="0" w:color="auto"/>
              <w:bottom w:val="single" w:sz="4" w:space="0" w:color="auto"/>
              <w:right w:val="single" w:sz="4" w:space="0" w:color="auto"/>
            </w:tcBorders>
          </w:tcPr>
          <w:p w14:paraId="395CE4E0" w14:textId="77777777" w:rsidR="003E6800" w:rsidRPr="00135056" w:rsidRDefault="003E6800" w:rsidP="00193A8B">
            <w:pPr>
              <w:spacing w:line="256" w:lineRule="auto"/>
              <w:rPr>
                <w:bCs/>
              </w:rPr>
            </w:pPr>
          </w:p>
        </w:tc>
        <w:tc>
          <w:tcPr>
            <w:tcW w:w="430" w:type="dxa"/>
            <w:tcBorders>
              <w:top w:val="single" w:sz="4" w:space="0" w:color="auto"/>
              <w:left w:val="single" w:sz="4" w:space="0" w:color="auto"/>
              <w:bottom w:val="single" w:sz="4" w:space="0" w:color="auto"/>
              <w:right w:val="single" w:sz="4" w:space="0" w:color="auto"/>
            </w:tcBorders>
          </w:tcPr>
          <w:p w14:paraId="3BC53B9E" w14:textId="77777777" w:rsidR="003E6800" w:rsidRPr="00135056" w:rsidRDefault="003E6800" w:rsidP="00193A8B">
            <w:pPr>
              <w:spacing w:line="256" w:lineRule="auto"/>
              <w:rPr>
                <w:bCs/>
              </w:rPr>
            </w:pPr>
          </w:p>
        </w:tc>
        <w:tc>
          <w:tcPr>
            <w:tcW w:w="426" w:type="dxa"/>
            <w:tcBorders>
              <w:top w:val="single" w:sz="4" w:space="0" w:color="auto"/>
              <w:left w:val="single" w:sz="4" w:space="0" w:color="auto"/>
              <w:bottom w:val="single" w:sz="4" w:space="0" w:color="auto"/>
              <w:right w:val="single" w:sz="4" w:space="0" w:color="auto"/>
            </w:tcBorders>
          </w:tcPr>
          <w:p w14:paraId="188CF8DD" w14:textId="77777777" w:rsidR="003E6800" w:rsidRPr="00135056" w:rsidRDefault="003E6800" w:rsidP="00193A8B">
            <w:pPr>
              <w:spacing w:line="256" w:lineRule="auto"/>
              <w:rPr>
                <w:bCs/>
              </w:rPr>
            </w:pPr>
            <w:r w:rsidRPr="00135056">
              <w:rPr>
                <w:bCs/>
              </w:rPr>
              <w:t>√</w:t>
            </w:r>
          </w:p>
        </w:tc>
      </w:tr>
      <w:tr w:rsidR="003E6800" w:rsidRPr="00135056" w14:paraId="7016E284" w14:textId="77777777" w:rsidTr="00193A8B">
        <w:tc>
          <w:tcPr>
            <w:tcW w:w="7195" w:type="dxa"/>
            <w:tcBorders>
              <w:top w:val="single" w:sz="4" w:space="0" w:color="auto"/>
              <w:left w:val="single" w:sz="4" w:space="0" w:color="auto"/>
              <w:bottom w:val="single" w:sz="4" w:space="0" w:color="auto"/>
              <w:right w:val="single" w:sz="4" w:space="0" w:color="auto"/>
            </w:tcBorders>
          </w:tcPr>
          <w:p w14:paraId="2A7065F1" w14:textId="77777777" w:rsidR="003E6800" w:rsidRPr="00135056" w:rsidRDefault="003E6800" w:rsidP="00193A8B">
            <w:pPr>
              <w:spacing w:line="256" w:lineRule="auto"/>
              <w:rPr>
                <w:rFonts w:ascii="Bookman Old Style" w:hAnsi="Bookman Old Style"/>
                <w:bCs/>
              </w:rPr>
            </w:pPr>
            <w:r w:rsidRPr="00135056">
              <w:rPr>
                <w:rFonts w:ascii="Bookman Old Style" w:hAnsi="Bookman Old Style"/>
                <w:bCs/>
              </w:rPr>
              <w:t xml:space="preserve">4. </w:t>
            </w:r>
            <w:r w:rsidRPr="00135056">
              <w:rPr>
                <w:rFonts w:ascii="Bookman Old Style" w:hAnsi="Bookman Old Style"/>
                <w:bCs/>
                <w:highlight w:val="yellow"/>
              </w:rPr>
              <w:t>Example: demonstrate understanding of basic geographic concepts, processes, and patterns (LET TOS-2022)</w:t>
            </w: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3503A9E4"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E599"/>
          </w:tcPr>
          <w:p w14:paraId="68995369"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5D21DD34" w14:textId="77777777" w:rsidR="003E6800" w:rsidRPr="00135056" w:rsidRDefault="003E6800" w:rsidP="00193A8B">
            <w:pPr>
              <w:spacing w:line="256" w:lineRule="auto"/>
              <w:rPr>
                <w:bCs/>
              </w:rPr>
            </w:pPr>
            <w:r w:rsidRPr="00135056">
              <w:rPr>
                <w:bCs/>
              </w:rPr>
              <w:t>√</w:t>
            </w: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772FE99B" w14:textId="77777777" w:rsidR="003E6800" w:rsidRPr="00135056" w:rsidRDefault="003E6800" w:rsidP="00193A8B">
            <w:pPr>
              <w:spacing w:line="256" w:lineRule="auto"/>
              <w:rPr>
                <w:bCs/>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0421D7B9" w14:textId="77777777" w:rsidR="003E6800" w:rsidRPr="00135056" w:rsidRDefault="003E6800" w:rsidP="00193A8B">
            <w:pPr>
              <w:spacing w:line="256" w:lineRule="auto"/>
              <w:rPr>
                <w:bCs/>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215D83CA" w14:textId="77777777" w:rsidR="003E6800" w:rsidRPr="00135056" w:rsidRDefault="003E6800" w:rsidP="00193A8B">
            <w:pPr>
              <w:spacing w:line="256" w:lineRule="auto"/>
              <w:rPr>
                <w:bCs/>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1B959CF9" w14:textId="77777777" w:rsidR="003E6800" w:rsidRPr="00135056" w:rsidRDefault="003E6800" w:rsidP="00193A8B">
            <w:pPr>
              <w:spacing w:line="256" w:lineRule="auto"/>
              <w:rPr>
                <w:bCs/>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55B3C5F6" w14:textId="77777777" w:rsidR="003E6800" w:rsidRPr="00135056" w:rsidRDefault="003E6800" w:rsidP="00193A8B">
            <w:pPr>
              <w:spacing w:line="256" w:lineRule="auto"/>
              <w:rPr>
                <w:bCs/>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6CBE4F79" w14:textId="77777777" w:rsidR="003E6800" w:rsidRPr="00135056" w:rsidRDefault="003E6800" w:rsidP="00193A8B">
            <w:pPr>
              <w:spacing w:line="256" w:lineRule="auto"/>
              <w:rPr>
                <w:bCs/>
              </w:rPr>
            </w:pPr>
            <w:r w:rsidRPr="00135056">
              <w:rPr>
                <w:bCs/>
              </w:rPr>
              <w:t>√</w:t>
            </w:r>
          </w:p>
        </w:tc>
        <w:tc>
          <w:tcPr>
            <w:tcW w:w="540" w:type="dxa"/>
            <w:tcBorders>
              <w:top w:val="single" w:sz="4" w:space="0" w:color="auto"/>
              <w:left w:val="single" w:sz="4" w:space="0" w:color="auto"/>
              <w:bottom w:val="single" w:sz="4" w:space="0" w:color="auto"/>
              <w:right w:val="single" w:sz="4" w:space="0" w:color="auto"/>
            </w:tcBorders>
            <w:shd w:val="clear" w:color="auto" w:fill="FFF2CC"/>
          </w:tcPr>
          <w:p w14:paraId="5BFBBE61" w14:textId="77777777" w:rsidR="003E6800" w:rsidRPr="00135056" w:rsidRDefault="003E6800" w:rsidP="00193A8B">
            <w:pPr>
              <w:spacing w:line="256" w:lineRule="auto"/>
              <w:rPr>
                <w:bCs/>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63C37EF4" w14:textId="77777777" w:rsidR="003E6800" w:rsidRPr="00135056" w:rsidRDefault="003E6800" w:rsidP="00193A8B">
            <w:pPr>
              <w:spacing w:line="256" w:lineRule="auto"/>
              <w:rPr>
                <w:bCs/>
              </w:rPr>
            </w:pPr>
            <w:r w:rsidRPr="00135056">
              <w:rPr>
                <w:bCs/>
              </w:rPr>
              <w:t>√</w:t>
            </w: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5DEA502C" w14:textId="77777777" w:rsidR="003E6800" w:rsidRPr="00135056" w:rsidRDefault="003E6800" w:rsidP="00193A8B">
            <w:pPr>
              <w:spacing w:line="256" w:lineRule="auto"/>
              <w:rPr>
                <w:bCs/>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011299A8" w14:textId="77777777" w:rsidR="003E6800" w:rsidRPr="00135056" w:rsidRDefault="003E6800" w:rsidP="00193A8B">
            <w:pPr>
              <w:spacing w:line="256" w:lineRule="auto"/>
              <w:rPr>
                <w:bCs/>
              </w:rPr>
            </w:pPr>
          </w:p>
        </w:tc>
        <w:tc>
          <w:tcPr>
            <w:tcW w:w="450" w:type="dxa"/>
            <w:tcBorders>
              <w:top w:val="single" w:sz="4" w:space="0" w:color="auto"/>
              <w:left w:val="single" w:sz="4" w:space="0" w:color="auto"/>
              <w:bottom w:val="single" w:sz="4" w:space="0" w:color="auto"/>
              <w:right w:val="single" w:sz="4" w:space="0" w:color="auto"/>
            </w:tcBorders>
          </w:tcPr>
          <w:p w14:paraId="419D6433" w14:textId="77777777" w:rsidR="003E6800" w:rsidRPr="00135056" w:rsidRDefault="003E6800" w:rsidP="00193A8B">
            <w:pPr>
              <w:spacing w:line="256" w:lineRule="auto"/>
              <w:rPr>
                <w:bCs/>
              </w:rPr>
            </w:pPr>
          </w:p>
        </w:tc>
        <w:tc>
          <w:tcPr>
            <w:tcW w:w="450" w:type="dxa"/>
            <w:tcBorders>
              <w:top w:val="single" w:sz="4" w:space="0" w:color="auto"/>
              <w:left w:val="single" w:sz="4" w:space="0" w:color="auto"/>
              <w:bottom w:val="single" w:sz="4" w:space="0" w:color="auto"/>
              <w:right w:val="single" w:sz="4" w:space="0" w:color="auto"/>
            </w:tcBorders>
          </w:tcPr>
          <w:p w14:paraId="4E19CBC6" w14:textId="77777777" w:rsidR="003E6800" w:rsidRPr="00135056" w:rsidRDefault="003E6800" w:rsidP="00193A8B">
            <w:pPr>
              <w:spacing w:line="256" w:lineRule="auto"/>
              <w:rPr>
                <w:bCs/>
              </w:rPr>
            </w:pPr>
          </w:p>
        </w:tc>
        <w:tc>
          <w:tcPr>
            <w:tcW w:w="442" w:type="dxa"/>
            <w:tcBorders>
              <w:top w:val="single" w:sz="4" w:space="0" w:color="auto"/>
              <w:left w:val="single" w:sz="4" w:space="0" w:color="auto"/>
              <w:bottom w:val="single" w:sz="4" w:space="0" w:color="auto"/>
              <w:right w:val="single" w:sz="4" w:space="0" w:color="auto"/>
            </w:tcBorders>
          </w:tcPr>
          <w:p w14:paraId="4EAB48AA" w14:textId="77777777" w:rsidR="003E6800" w:rsidRPr="00135056" w:rsidRDefault="003E6800" w:rsidP="00193A8B">
            <w:pPr>
              <w:spacing w:line="256" w:lineRule="auto"/>
              <w:rPr>
                <w:bCs/>
              </w:rPr>
            </w:pPr>
          </w:p>
        </w:tc>
        <w:tc>
          <w:tcPr>
            <w:tcW w:w="430" w:type="dxa"/>
            <w:tcBorders>
              <w:top w:val="single" w:sz="4" w:space="0" w:color="auto"/>
              <w:left w:val="single" w:sz="4" w:space="0" w:color="auto"/>
              <w:bottom w:val="single" w:sz="4" w:space="0" w:color="auto"/>
              <w:right w:val="single" w:sz="4" w:space="0" w:color="auto"/>
            </w:tcBorders>
          </w:tcPr>
          <w:p w14:paraId="1C0F8484" w14:textId="77777777" w:rsidR="003E6800" w:rsidRPr="00135056" w:rsidRDefault="003E6800" w:rsidP="00193A8B">
            <w:pPr>
              <w:spacing w:line="256" w:lineRule="auto"/>
              <w:rPr>
                <w:bCs/>
              </w:rPr>
            </w:pPr>
          </w:p>
        </w:tc>
        <w:tc>
          <w:tcPr>
            <w:tcW w:w="430" w:type="dxa"/>
            <w:tcBorders>
              <w:top w:val="single" w:sz="4" w:space="0" w:color="auto"/>
              <w:left w:val="single" w:sz="4" w:space="0" w:color="auto"/>
              <w:bottom w:val="single" w:sz="4" w:space="0" w:color="auto"/>
              <w:right w:val="single" w:sz="4" w:space="0" w:color="auto"/>
            </w:tcBorders>
          </w:tcPr>
          <w:p w14:paraId="1A5B7EDE" w14:textId="77777777" w:rsidR="003E6800" w:rsidRPr="00135056" w:rsidRDefault="003E6800" w:rsidP="00193A8B">
            <w:pPr>
              <w:spacing w:line="256" w:lineRule="auto"/>
              <w:rPr>
                <w:bCs/>
              </w:rPr>
            </w:pPr>
          </w:p>
        </w:tc>
        <w:tc>
          <w:tcPr>
            <w:tcW w:w="430" w:type="dxa"/>
            <w:tcBorders>
              <w:top w:val="single" w:sz="4" w:space="0" w:color="auto"/>
              <w:left w:val="single" w:sz="4" w:space="0" w:color="auto"/>
              <w:bottom w:val="single" w:sz="4" w:space="0" w:color="auto"/>
              <w:right w:val="single" w:sz="4" w:space="0" w:color="auto"/>
            </w:tcBorders>
          </w:tcPr>
          <w:p w14:paraId="431EC5FE" w14:textId="77777777" w:rsidR="003E6800" w:rsidRPr="00135056" w:rsidRDefault="003E6800" w:rsidP="00193A8B">
            <w:pPr>
              <w:spacing w:line="256" w:lineRule="auto"/>
              <w:rPr>
                <w:bCs/>
              </w:rPr>
            </w:pPr>
            <w:r w:rsidRPr="00135056">
              <w:rPr>
                <w:bCs/>
              </w:rPr>
              <w:t>√</w:t>
            </w:r>
          </w:p>
        </w:tc>
        <w:tc>
          <w:tcPr>
            <w:tcW w:w="426" w:type="dxa"/>
            <w:tcBorders>
              <w:top w:val="single" w:sz="4" w:space="0" w:color="auto"/>
              <w:left w:val="single" w:sz="4" w:space="0" w:color="auto"/>
              <w:bottom w:val="single" w:sz="4" w:space="0" w:color="auto"/>
              <w:right w:val="single" w:sz="4" w:space="0" w:color="auto"/>
            </w:tcBorders>
          </w:tcPr>
          <w:p w14:paraId="0E9E75B9" w14:textId="77777777" w:rsidR="003E6800" w:rsidRPr="00135056" w:rsidRDefault="003E6800" w:rsidP="00193A8B">
            <w:pPr>
              <w:spacing w:line="256" w:lineRule="auto"/>
              <w:rPr>
                <w:bCs/>
              </w:rPr>
            </w:pPr>
            <w:r w:rsidRPr="00135056">
              <w:rPr>
                <w:bCs/>
              </w:rPr>
              <w:t>√</w:t>
            </w:r>
          </w:p>
        </w:tc>
      </w:tr>
      <w:tr w:rsidR="003E6800" w:rsidRPr="00135056" w14:paraId="6FF43AD7" w14:textId="77777777" w:rsidTr="00193A8B">
        <w:tc>
          <w:tcPr>
            <w:tcW w:w="7195" w:type="dxa"/>
            <w:tcBorders>
              <w:top w:val="single" w:sz="4" w:space="0" w:color="auto"/>
              <w:left w:val="single" w:sz="4" w:space="0" w:color="auto"/>
              <w:bottom w:val="single" w:sz="4" w:space="0" w:color="auto"/>
              <w:right w:val="single" w:sz="4" w:space="0" w:color="auto"/>
            </w:tcBorders>
            <w:hideMark/>
          </w:tcPr>
          <w:p w14:paraId="38FCD784" w14:textId="77777777" w:rsidR="003E6800" w:rsidRPr="00135056" w:rsidRDefault="003E6800" w:rsidP="00193A8B">
            <w:pPr>
              <w:spacing w:line="256" w:lineRule="auto"/>
              <w:rPr>
                <w:rFonts w:ascii="Bookman Old Style" w:hAnsi="Bookman Old Style"/>
                <w:b/>
              </w:rPr>
            </w:pPr>
            <w:r w:rsidRPr="00135056">
              <w:rPr>
                <w:rFonts w:ascii="Bookman Old Style" w:hAnsi="Bookman Old Style"/>
                <w:b/>
              </w:rPr>
              <w:t>Psychomotor</w:t>
            </w: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56E4BCA4"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E599"/>
          </w:tcPr>
          <w:p w14:paraId="2025C9AE"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64B6D37A"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54DBE329"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12A66EB2"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15F14B21"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64DBE7C2"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6356F536"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1A09FC80"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F2CC"/>
          </w:tcPr>
          <w:p w14:paraId="0C2872D9"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06CAB917"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2A2B5B0F"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5C510EA9"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tcPr>
          <w:p w14:paraId="2CAC5CC9"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tcPr>
          <w:p w14:paraId="6B705A5E" w14:textId="77777777" w:rsidR="003E6800" w:rsidRPr="00135056" w:rsidRDefault="003E6800" w:rsidP="00193A8B">
            <w:pPr>
              <w:spacing w:line="256" w:lineRule="auto"/>
              <w:rPr>
                <w:b/>
              </w:rPr>
            </w:pPr>
          </w:p>
        </w:tc>
        <w:tc>
          <w:tcPr>
            <w:tcW w:w="442" w:type="dxa"/>
            <w:tcBorders>
              <w:top w:val="single" w:sz="4" w:space="0" w:color="auto"/>
              <w:left w:val="single" w:sz="4" w:space="0" w:color="auto"/>
              <w:bottom w:val="single" w:sz="4" w:space="0" w:color="auto"/>
              <w:right w:val="single" w:sz="4" w:space="0" w:color="auto"/>
            </w:tcBorders>
          </w:tcPr>
          <w:p w14:paraId="5047AFB3" w14:textId="77777777" w:rsidR="003E6800" w:rsidRPr="00135056" w:rsidRDefault="003E6800" w:rsidP="00193A8B">
            <w:pPr>
              <w:spacing w:line="256" w:lineRule="auto"/>
              <w:rPr>
                <w:b/>
              </w:rPr>
            </w:pPr>
          </w:p>
        </w:tc>
        <w:tc>
          <w:tcPr>
            <w:tcW w:w="430" w:type="dxa"/>
            <w:tcBorders>
              <w:top w:val="single" w:sz="4" w:space="0" w:color="auto"/>
              <w:left w:val="single" w:sz="4" w:space="0" w:color="auto"/>
              <w:bottom w:val="single" w:sz="4" w:space="0" w:color="auto"/>
              <w:right w:val="single" w:sz="4" w:space="0" w:color="auto"/>
            </w:tcBorders>
          </w:tcPr>
          <w:p w14:paraId="692C4110" w14:textId="77777777" w:rsidR="003E6800" w:rsidRPr="00135056" w:rsidRDefault="003E6800" w:rsidP="00193A8B">
            <w:pPr>
              <w:spacing w:line="256" w:lineRule="auto"/>
              <w:rPr>
                <w:b/>
              </w:rPr>
            </w:pPr>
          </w:p>
        </w:tc>
        <w:tc>
          <w:tcPr>
            <w:tcW w:w="430" w:type="dxa"/>
            <w:tcBorders>
              <w:top w:val="single" w:sz="4" w:space="0" w:color="auto"/>
              <w:left w:val="single" w:sz="4" w:space="0" w:color="auto"/>
              <w:bottom w:val="single" w:sz="4" w:space="0" w:color="auto"/>
              <w:right w:val="single" w:sz="4" w:space="0" w:color="auto"/>
            </w:tcBorders>
          </w:tcPr>
          <w:p w14:paraId="61C8F740" w14:textId="77777777" w:rsidR="003E6800" w:rsidRPr="00135056" w:rsidRDefault="003E6800" w:rsidP="00193A8B">
            <w:pPr>
              <w:spacing w:line="256" w:lineRule="auto"/>
              <w:rPr>
                <w:b/>
              </w:rPr>
            </w:pPr>
          </w:p>
        </w:tc>
        <w:tc>
          <w:tcPr>
            <w:tcW w:w="430" w:type="dxa"/>
            <w:tcBorders>
              <w:top w:val="single" w:sz="4" w:space="0" w:color="auto"/>
              <w:left w:val="single" w:sz="4" w:space="0" w:color="auto"/>
              <w:bottom w:val="single" w:sz="4" w:space="0" w:color="auto"/>
              <w:right w:val="single" w:sz="4" w:space="0" w:color="auto"/>
            </w:tcBorders>
          </w:tcPr>
          <w:p w14:paraId="75C2366D" w14:textId="77777777" w:rsidR="003E6800" w:rsidRPr="00135056" w:rsidRDefault="003E6800" w:rsidP="00193A8B">
            <w:pPr>
              <w:spacing w:line="256" w:lineRule="auto"/>
              <w:rPr>
                <w:b/>
              </w:rPr>
            </w:pPr>
          </w:p>
        </w:tc>
        <w:tc>
          <w:tcPr>
            <w:tcW w:w="426" w:type="dxa"/>
            <w:tcBorders>
              <w:top w:val="single" w:sz="4" w:space="0" w:color="auto"/>
              <w:left w:val="single" w:sz="4" w:space="0" w:color="auto"/>
              <w:bottom w:val="single" w:sz="4" w:space="0" w:color="auto"/>
              <w:right w:val="single" w:sz="4" w:space="0" w:color="auto"/>
            </w:tcBorders>
          </w:tcPr>
          <w:p w14:paraId="36AEEE2E" w14:textId="77777777" w:rsidR="003E6800" w:rsidRPr="00135056" w:rsidRDefault="003E6800" w:rsidP="00193A8B">
            <w:pPr>
              <w:spacing w:line="256" w:lineRule="auto"/>
              <w:rPr>
                <w:b/>
              </w:rPr>
            </w:pPr>
          </w:p>
        </w:tc>
      </w:tr>
      <w:tr w:rsidR="003E6800" w:rsidRPr="00135056" w14:paraId="5C1AB771" w14:textId="77777777" w:rsidTr="00193A8B">
        <w:tc>
          <w:tcPr>
            <w:tcW w:w="7195" w:type="dxa"/>
            <w:tcBorders>
              <w:top w:val="single" w:sz="4" w:space="0" w:color="auto"/>
              <w:left w:val="single" w:sz="4" w:space="0" w:color="auto"/>
              <w:bottom w:val="single" w:sz="4" w:space="0" w:color="auto"/>
              <w:right w:val="single" w:sz="4" w:space="0" w:color="auto"/>
            </w:tcBorders>
          </w:tcPr>
          <w:p w14:paraId="07824C09" w14:textId="77777777" w:rsidR="003E6800" w:rsidRPr="00135056" w:rsidRDefault="003E6800" w:rsidP="00193A8B">
            <w:pPr>
              <w:spacing w:line="256" w:lineRule="auto"/>
              <w:rPr>
                <w:rFonts w:ascii="Bookman Old Style" w:hAnsi="Bookman Old Style"/>
                <w:bCs/>
              </w:rPr>
            </w:pPr>
            <w:r w:rsidRPr="00135056">
              <w:rPr>
                <w:rFonts w:ascii="Bookman Old Style" w:hAnsi="Bookman Old Style"/>
                <w:bCs/>
              </w:rPr>
              <w:t>5.</w:t>
            </w: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2CABA78C"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E599"/>
          </w:tcPr>
          <w:p w14:paraId="50477B21"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614B6F96"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2604BC17"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1EB075BB"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72A14353"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hideMark/>
          </w:tcPr>
          <w:p w14:paraId="2FA0B06E" w14:textId="77777777" w:rsidR="003E6800" w:rsidRPr="00135056" w:rsidRDefault="003E6800" w:rsidP="00193A8B">
            <w:pPr>
              <w:spacing w:line="256" w:lineRule="auto"/>
              <w:rPr>
                <w:b/>
              </w:rPr>
            </w:pPr>
            <w:r w:rsidRPr="00135056">
              <w:rPr>
                <w:rFonts w:ascii="Arial" w:hAnsi="Arial" w:cs="Arial"/>
                <w:b/>
              </w:rPr>
              <w:t>√</w:t>
            </w:r>
          </w:p>
        </w:tc>
        <w:tc>
          <w:tcPr>
            <w:tcW w:w="540" w:type="dxa"/>
            <w:tcBorders>
              <w:top w:val="single" w:sz="4" w:space="0" w:color="auto"/>
              <w:left w:val="single" w:sz="4" w:space="0" w:color="auto"/>
              <w:bottom w:val="single" w:sz="4" w:space="0" w:color="auto"/>
              <w:right w:val="single" w:sz="4" w:space="0" w:color="auto"/>
            </w:tcBorders>
            <w:shd w:val="clear" w:color="auto" w:fill="FFE599"/>
            <w:hideMark/>
          </w:tcPr>
          <w:p w14:paraId="429D2761" w14:textId="77777777" w:rsidR="003E6800" w:rsidRPr="00135056" w:rsidRDefault="003E6800" w:rsidP="00193A8B">
            <w:pPr>
              <w:spacing w:line="256" w:lineRule="auto"/>
              <w:rPr>
                <w:b/>
              </w:rPr>
            </w:pPr>
            <w:r w:rsidRPr="00135056">
              <w:rPr>
                <w:rFonts w:ascii="Arial" w:hAnsi="Arial" w:cs="Arial"/>
                <w:b/>
              </w:rPr>
              <w:t>√</w:t>
            </w: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21FC8FA7"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F2CC"/>
          </w:tcPr>
          <w:p w14:paraId="711FC438"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6AB78E47"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1EDA3667"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F2CC"/>
            <w:hideMark/>
          </w:tcPr>
          <w:p w14:paraId="3465C384" w14:textId="77777777" w:rsidR="003E6800" w:rsidRPr="00135056" w:rsidRDefault="003E6800" w:rsidP="00193A8B">
            <w:pPr>
              <w:spacing w:line="256" w:lineRule="auto"/>
              <w:rPr>
                <w:b/>
              </w:rPr>
            </w:pPr>
            <w:r w:rsidRPr="00135056">
              <w:rPr>
                <w:rFonts w:ascii="Arial" w:hAnsi="Arial" w:cs="Arial"/>
                <w:b/>
              </w:rPr>
              <w:t>√</w:t>
            </w:r>
          </w:p>
        </w:tc>
        <w:tc>
          <w:tcPr>
            <w:tcW w:w="450" w:type="dxa"/>
            <w:tcBorders>
              <w:top w:val="single" w:sz="4" w:space="0" w:color="auto"/>
              <w:left w:val="single" w:sz="4" w:space="0" w:color="auto"/>
              <w:bottom w:val="single" w:sz="4" w:space="0" w:color="auto"/>
              <w:right w:val="single" w:sz="4" w:space="0" w:color="auto"/>
            </w:tcBorders>
          </w:tcPr>
          <w:p w14:paraId="3F0A7E56"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tcPr>
          <w:p w14:paraId="109D8BDA" w14:textId="77777777" w:rsidR="003E6800" w:rsidRPr="00135056" w:rsidRDefault="003E6800" w:rsidP="00193A8B">
            <w:pPr>
              <w:spacing w:line="256" w:lineRule="auto"/>
              <w:rPr>
                <w:b/>
              </w:rPr>
            </w:pPr>
          </w:p>
        </w:tc>
        <w:tc>
          <w:tcPr>
            <w:tcW w:w="442" w:type="dxa"/>
            <w:tcBorders>
              <w:top w:val="single" w:sz="4" w:space="0" w:color="auto"/>
              <w:left w:val="single" w:sz="4" w:space="0" w:color="auto"/>
              <w:bottom w:val="single" w:sz="4" w:space="0" w:color="auto"/>
              <w:right w:val="single" w:sz="4" w:space="0" w:color="auto"/>
            </w:tcBorders>
          </w:tcPr>
          <w:p w14:paraId="070ADF2C" w14:textId="77777777" w:rsidR="003E6800" w:rsidRPr="00135056" w:rsidRDefault="003E6800" w:rsidP="00193A8B">
            <w:pPr>
              <w:spacing w:line="256" w:lineRule="auto"/>
              <w:rPr>
                <w:b/>
              </w:rPr>
            </w:pPr>
          </w:p>
        </w:tc>
        <w:tc>
          <w:tcPr>
            <w:tcW w:w="430" w:type="dxa"/>
            <w:tcBorders>
              <w:top w:val="single" w:sz="4" w:space="0" w:color="auto"/>
              <w:left w:val="single" w:sz="4" w:space="0" w:color="auto"/>
              <w:bottom w:val="single" w:sz="4" w:space="0" w:color="auto"/>
              <w:right w:val="single" w:sz="4" w:space="0" w:color="auto"/>
            </w:tcBorders>
          </w:tcPr>
          <w:p w14:paraId="47205E92" w14:textId="77777777" w:rsidR="003E6800" w:rsidRPr="00135056" w:rsidRDefault="003E6800" w:rsidP="00193A8B">
            <w:pPr>
              <w:spacing w:line="256" w:lineRule="auto"/>
              <w:rPr>
                <w:b/>
              </w:rPr>
            </w:pPr>
          </w:p>
        </w:tc>
        <w:tc>
          <w:tcPr>
            <w:tcW w:w="430" w:type="dxa"/>
            <w:tcBorders>
              <w:top w:val="single" w:sz="4" w:space="0" w:color="auto"/>
              <w:left w:val="single" w:sz="4" w:space="0" w:color="auto"/>
              <w:bottom w:val="single" w:sz="4" w:space="0" w:color="auto"/>
              <w:right w:val="single" w:sz="4" w:space="0" w:color="auto"/>
            </w:tcBorders>
          </w:tcPr>
          <w:p w14:paraId="3FD8DABC" w14:textId="77777777" w:rsidR="003E6800" w:rsidRPr="00135056" w:rsidRDefault="003E6800" w:rsidP="00193A8B">
            <w:pPr>
              <w:spacing w:line="256" w:lineRule="auto"/>
              <w:rPr>
                <w:b/>
              </w:rPr>
            </w:pPr>
          </w:p>
        </w:tc>
        <w:tc>
          <w:tcPr>
            <w:tcW w:w="430" w:type="dxa"/>
            <w:tcBorders>
              <w:top w:val="single" w:sz="4" w:space="0" w:color="auto"/>
              <w:left w:val="single" w:sz="4" w:space="0" w:color="auto"/>
              <w:bottom w:val="single" w:sz="4" w:space="0" w:color="auto"/>
              <w:right w:val="single" w:sz="4" w:space="0" w:color="auto"/>
            </w:tcBorders>
          </w:tcPr>
          <w:p w14:paraId="7D4C3403" w14:textId="77777777" w:rsidR="003E6800" w:rsidRPr="00135056" w:rsidRDefault="003E6800" w:rsidP="00193A8B">
            <w:pPr>
              <w:spacing w:line="256" w:lineRule="auto"/>
              <w:rPr>
                <w:b/>
              </w:rPr>
            </w:pPr>
          </w:p>
        </w:tc>
        <w:tc>
          <w:tcPr>
            <w:tcW w:w="426" w:type="dxa"/>
            <w:tcBorders>
              <w:top w:val="single" w:sz="4" w:space="0" w:color="auto"/>
              <w:left w:val="single" w:sz="4" w:space="0" w:color="auto"/>
              <w:bottom w:val="single" w:sz="4" w:space="0" w:color="auto"/>
              <w:right w:val="single" w:sz="4" w:space="0" w:color="auto"/>
            </w:tcBorders>
            <w:hideMark/>
          </w:tcPr>
          <w:p w14:paraId="6F744F7F" w14:textId="77777777" w:rsidR="003E6800" w:rsidRPr="00135056" w:rsidRDefault="003E6800" w:rsidP="00193A8B">
            <w:pPr>
              <w:spacing w:line="256" w:lineRule="auto"/>
              <w:rPr>
                <w:b/>
              </w:rPr>
            </w:pPr>
            <w:r w:rsidRPr="00135056">
              <w:rPr>
                <w:rFonts w:ascii="Arial" w:hAnsi="Arial" w:cs="Arial"/>
                <w:b/>
              </w:rPr>
              <w:t>√</w:t>
            </w:r>
          </w:p>
        </w:tc>
      </w:tr>
      <w:tr w:rsidR="003E6800" w:rsidRPr="00135056" w14:paraId="447692AB" w14:textId="77777777" w:rsidTr="00193A8B">
        <w:tc>
          <w:tcPr>
            <w:tcW w:w="7195" w:type="dxa"/>
            <w:tcBorders>
              <w:top w:val="single" w:sz="4" w:space="0" w:color="auto"/>
              <w:left w:val="single" w:sz="4" w:space="0" w:color="auto"/>
              <w:bottom w:val="single" w:sz="4" w:space="0" w:color="auto"/>
              <w:right w:val="single" w:sz="4" w:space="0" w:color="auto"/>
            </w:tcBorders>
          </w:tcPr>
          <w:p w14:paraId="07FC5115" w14:textId="77777777" w:rsidR="003E6800" w:rsidRPr="00135056" w:rsidRDefault="003E6800" w:rsidP="00193A8B">
            <w:pPr>
              <w:spacing w:line="256" w:lineRule="auto"/>
              <w:rPr>
                <w:rFonts w:ascii="Bookman Old Style" w:hAnsi="Bookman Old Style"/>
                <w:bCs/>
              </w:rPr>
            </w:pPr>
            <w:r w:rsidRPr="00135056">
              <w:rPr>
                <w:rFonts w:ascii="Bookman Old Style" w:hAnsi="Bookman Old Style"/>
                <w:bCs/>
              </w:rPr>
              <w:t>6.</w:t>
            </w: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75BF3CBC"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E599"/>
          </w:tcPr>
          <w:p w14:paraId="4489FBA5"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7C87D2D0"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01AF68A8"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414EA882"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01A354E8"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71FCEBF2"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0EF48E71"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570936E1"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F2CC"/>
          </w:tcPr>
          <w:p w14:paraId="178B2790"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50798046"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603AE9C6"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F2CC"/>
            <w:hideMark/>
          </w:tcPr>
          <w:p w14:paraId="4F2743CB" w14:textId="77777777" w:rsidR="003E6800" w:rsidRPr="00135056" w:rsidRDefault="003E6800" w:rsidP="00193A8B">
            <w:pPr>
              <w:spacing w:line="256" w:lineRule="auto"/>
              <w:rPr>
                <w:b/>
              </w:rPr>
            </w:pPr>
            <w:r w:rsidRPr="00135056">
              <w:rPr>
                <w:rFonts w:ascii="Arial" w:hAnsi="Arial" w:cs="Arial"/>
                <w:b/>
              </w:rPr>
              <w:t>√</w:t>
            </w:r>
          </w:p>
        </w:tc>
        <w:tc>
          <w:tcPr>
            <w:tcW w:w="450" w:type="dxa"/>
            <w:tcBorders>
              <w:top w:val="single" w:sz="4" w:space="0" w:color="auto"/>
              <w:left w:val="single" w:sz="4" w:space="0" w:color="auto"/>
              <w:bottom w:val="single" w:sz="4" w:space="0" w:color="auto"/>
              <w:right w:val="single" w:sz="4" w:space="0" w:color="auto"/>
            </w:tcBorders>
          </w:tcPr>
          <w:p w14:paraId="3060AE0B"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tcPr>
          <w:p w14:paraId="0801BA09" w14:textId="77777777" w:rsidR="003E6800" w:rsidRPr="00135056" w:rsidRDefault="003E6800" w:rsidP="00193A8B">
            <w:pPr>
              <w:spacing w:line="256" w:lineRule="auto"/>
              <w:rPr>
                <w:b/>
              </w:rPr>
            </w:pPr>
          </w:p>
        </w:tc>
        <w:tc>
          <w:tcPr>
            <w:tcW w:w="442" w:type="dxa"/>
            <w:tcBorders>
              <w:top w:val="single" w:sz="4" w:space="0" w:color="auto"/>
              <w:left w:val="single" w:sz="4" w:space="0" w:color="auto"/>
              <w:bottom w:val="single" w:sz="4" w:space="0" w:color="auto"/>
              <w:right w:val="single" w:sz="4" w:space="0" w:color="auto"/>
            </w:tcBorders>
          </w:tcPr>
          <w:p w14:paraId="454A9D2C" w14:textId="77777777" w:rsidR="003E6800" w:rsidRPr="00135056" w:rsidRDefault="003E6800" w:rsidP="00193A8B">
            <w:pPr>
              <w:spacing w:line="256" w:lineRule="auto"/>
              <w:rPr>
                <w:b/>
              </w:rPr>
            </w:pPr>
          </w:p>
        </w:tc>
        <w:tc>
          <w:tcPr>
            <w:tcW w:w="430" w:type="dxa"/>
            <w:tcBorders>
              <w:top w:val="single" w:sz="4" w:space="0" w:color="auto"/>
              <w:left w:val="single" w:sz="4" w:space="0" w:color="auto"/>
              <w:bottom w:val="single" w:sz="4" w:space="0" w:color="auto"/>
              <w:right w:val="single" w:sz="4" w:space="0" w:color="auto"/>
            </w:tcBorders>
          </w:tcPr>
          <w:p w14:paraId="5A7C79C6" w14:textId="77777777" w:rsidR="003E6800" w:rsidRPr="00135056" w:rsidRDefault="003E6800" w:rsidP="00193A8B">
            <w:pPr>
              <w:spacing w:line="256" w:lineRule="auto"/>
              <w:rPr>
                <w:b/>
              </w:rPr>
            </w:pPr>
          </w:p>
        </w:tc>
        <w:tc>
          <w:tcPr>
            <w:tcW w:w="430" w:type="dxa"/>
            <w:tcBorders>
              <w:top w:val="single" w:sz="4" w:space="0" w:color="auto"/>
              <w:left w:val="single" w:sz="4" w:space="0" w:color="auto"/>
              <w:bottom w:val="single" w:sz="4" w:space="0" w:color="auto"/>
              <w:right w:val="single" w:sz="4" w:space="0" w:color="auto"/>
            </w:tcBorders>
          </w:tcPr>
          <w:p w14:paraId="74588422" w14:textId="77777777" w:rsidR="003E6800" w:rsidRPr="00135056" w:rsidRDefault="003E6800" w:rsidP="00193A8B">
            <w:pPr>
              <w:spacing w:line="256" w:lineRule="auto"/>
              <w:rPr>
                <w:b/>
              </w:rPr>
            </w:pPr>
          </w:p>
        </w:tc>
        <w:tc>
          <w:tcPr>
            <w:tcW w:w="430" w:type="dxa"/>
            <w:tcBorders>
              <w:top w:val="single" w:sz="4" w:space="0" w:color="auto"/>
              <w:left w:val="single" w:sz="4" w:space="0" w:color="auto"/>
              <w:bottom w:val="single" w:sz="4" w:space="0" w:color="auto"/>
              <w:right w:val="single" w:sz="4" w:space="0" w:color="auto"/>
            </w:tcBorders>
          </w:tcPr>
          <w:p w14:paraId="02D1F914" w14:textId="77777777" w:rsidR="003E6800" w:rsidRPr="00135056" w:rsidRDefault="003E6800" w:rsidP="00193A8B">
            <w:pPr>
              <w:spacing w:line="256" w:lineRule="auto"/>
              <w:rPr>
                <w:b/>
              </w:rPr>
            </w:pPr>
          </w:p>
        </w:tc>
        <w:tc>
          <w:tcPr>
            <w:tcW w:w="426" w:type="dxa"/>
            <w:tcBorders>
              <w:top w:val="single" w:sz="4" w:space="0" w:color="auto"/>
              <w:left w:val="single" w:sz="4" w:space="0" w:color="auto"/>
              <w:bottom w:val="single" w:sz="4" w:space="0" w:color="auto"/>
              <w:right w:val="single" w:sz="4" w:space="0" w:color="auto"/>
            </w:tcBorders>
            <w:hideMark/>
          </w:tcPr>
          <w:p w14:paraId="4C4D16F5" w14:textId="77777777" w:rsidR="003E6800" w:rsidRPr="00135056" w:rsidRDefault="003E6800" w:rsidP="00193A8B">
            <w:pPr>
              <w:spacing w:line="256" w:lineRule="auto"/>
              <w:rPr>
                <w:b/>
              </w:rPr>
            </w:pPr>
            <w:r w:rsidRPr="00135056">
              <w:rPr>
                <w:rFonts w:ascii="Arial" w:hAnsi="Arial" w:cs="Arial"/>
                <w:b/>
              </w:rPr>
              <w:t>√</w:t>
            </w:r>
          </w:p>
        </w:tc>
      </w:tr>
      <w:tr w:rsidR="003E6800" w:rsidRPr="00135056" w14:paraId="63C01CB2" w14:textId="77777777" w:rsidTr="00193A8B">
        <w:tc>
          <w:tcPr>
            <w:tcW w:w="7195" w:type="dxa"/>
            <w:tcBorders>
              <w:top w:val="single" w:sz="4" w:space="0" w:color="auto"/>
              <w:left w:val="single" w:sz="4" w:space="0" w:color="auto"/>
              <w:bottom w:val="single" w:sz="4" w:space="0" w:color="auto"/>
              <w:right w:val="single" w:sz="4" w:space="0" w:color="auto"/>
            </w:tcBorders>
            <w:hideMark/>
          </w:tcPr>
          <w:p w14:paraId="13E5768D" w14:textId="77777777" w:rsidR="003E6800" w:rsidRPr="00135056" w:rsidRDefault="003E6800" w:rsidP="00193A8B">
            <w:pPr>
              <w:spacing w:line="256" w:lineRule="auto"/>
              <w:rPr>
                <w:rFonts w:ascii="Bookman Old Style" w:hAnsi="Bookman Old Style"/>
                <w:b/>
              </w:rPr>
            </w:pPr>
            <w:r w:rsidRPr="00135056">
              <w:rPr>
                <w:rFonts w:ascii="Bookman Old Style" w:hAnsi="Bookman Old Style"/>
                <w:b/>
              </w:rPr>
              <w:t>Affective</w:t>
            </w: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6501BD30"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E599"/>
          </w:tcPr>
          <w:p w14:paraId="0EC3BC99"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0626EB1D"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1E166D7C"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5D72FF7E"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1FC06FA0"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3487015A"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3A4BA453"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E599"/>
          </w:tcPr>
          <w:p w14:paraId="02EBDAB3"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F2CC"/>
          </w:tcPr>
          <w:p w14:paraId="2D31B0A3"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66522C1D"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79734FA4"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57C33120"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tcPr>
          <w:p w14:paraId="76407DDA"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tcPr>
          <w:p w14:paraId="2328FD3F" w14:textId="77777777" w:rsidR="003E6800" w:rsidRPr="00135056" w:rsidRDefault="003E6800" w:rsidP="00193A8B">
            <w:pPr>
              <w:spacing w:line="256" w:lineRule="auto"/>
              <w:rPr>
                <w:b/>
              </w:rPr>
            </w:pPr>
          </w:p>
        </w:tc>
        <w:tc>
          <w:tcPr>
            <w:tcW w:w="442" w:type="dxa"/>
            <w:tcBorders>
              <w:top w:val="single" w:sz="4" w:space="0" w:color="auto"/>
              <w:left w:val="single" w:sz="4" w:space="0" w:color="auto"/>
              <w:bottom w:val="single" w:sz="4" w:space="0" w:color="auto"/>
              <w:right w:val="single" w:sz="4" w:space="0" w:color="auto"/>
            </w:tcBorders>
          </w:tcPr>
          <w:p w14:paraId="768826D6" w14:textId="77777777" w:rsidR="003E6800" w:rsidRPr="00135056" w:rsidRDefault="003E6800" w:rsidP="00193A8B">
            <w:pPr>
              <w:spacing w:line="256" w:lineRule="auto"/>
              <w:rPr>
                <w:b/>
              </w:rPr>
            </w:pPr>
          </w:p>
        </w:tc>
        <w:tc>
          <w:tcPr>
            <w:tcW w:w="430" w:type="dxa"/>
            <w:tcBorders>
              <w:top w:val="single" w:sz="4" w:space="0" w:color="auto"/>
              <w:left w:val="single" w:sz="4" w:space="0" w:color="auto"/>
              <w:bottom w:val="single" w:sz="4" w:space="0" w:color="auto"/>
              <w:right w:val="single" w:sz="4" w:space="0" w:color="auto"/>
            </w:tcBorders>
          </w:tcPr>
          <w:p w14:paraId="6046CE7C" w14:textId="77777777" w:rsidR="003E6800" w:rsidRPr="00135056" w:rsidRDefault="003E6800" w:rsidP="00193A8B">
            <w:pPr>
              <w:spacing w:line="256" w:lineRule="auto"/>
              <w:rPr>
                <w:b/>
              </w:rPr>
            </w:pPr>
          </w:p>
        </w:tc>
        <w:tc>
          <w:tcPr>
            <w:tcW w:w="430" w:type="dxa"/>
            <w:tcBorders>
              <w:top w:val="single" w:sz="4" w:space="0" w:color="auto"/>
              <w:left w:val="single" w:sz="4" w:space="0" w:color="auto"/>
              <w:bottom w:val="single" w:sz="4" w:space="0" w:color="auto"/>
              <w:right w:val="single" w:sz="4" w:space="0" w:color="auto"/>
            </w:tcBorders>
          </w:tcPr>
          <w:p w14:paraId="176C56DF" w14:textId="77777777" w:rsidR="003E6800" w:rsidRPr="00135056" w:rsidRDefault="003E6800" w:rsidP="00193A8B">
            <w:pPr>
              <w:spacing w:line="256" w:lineRule="auto"/>
              <w:rPr>
                <w:b/>
              </w:rPr>
            </w:pPr>
          </w:p>
        </w:tc>
        <w:tc>
          <w:tcPr>
            <w:tcW w:w="430" w:type="dxa"/>
            <w:tcBorders>
              <w:top w:val="single" w:sz="4" w:space="0" w:color="auto"/>
              <w:left w:val="single" w:sz="4" w:space="0" w:color="auto"/>
              <w:bottom w:val="single" w:sz="4" w:space="0" w:color="auto"/>
              <w:right w:val="single" w:sz="4" w:space="0" w:color="auto"/>
            </w:tcBorders>
          </w:tcPr>
          <w:p w14:paraId="324D6B1A" w14:textId="77777777" w:rsidR="003E6800" w:rsidRPr="00135056" w:rsidRDefault="003E6800" w:rsidP="00193A8B">
            <w:pPr>
              <w:spacing w:line="256" w:lineRule="auto"/>
              <w:rPr>
                <w:b/>
              </w:rPr>
            </w:pPr>
          </w:p>
        </w:tc>
        <w:tc>
          <w:tcPr>
            <w:tcW w:w="426" w:type="dxa"/>
            <w:tcBorders>
              <w:top w:val="single" w:sz="4" w:space="0" w:color="auto"/>
              <w:left w:val="single" w:sz="4" w:space="0" w:color="auto"/>
              <w:bottom w:val="single" w:sz="4" w:space="0" w:color="auto"/>
              <w:right w:val="single" w:sz="4" w:space="0" w:color="auto"/>
            </w:tcBorders>
          </w:tcPr>
          <w:p w14:paraId="5F127FDD" w14:textId="77777777" w:rsidR="003E6800" w:rsidRPr="00135056" w:rsidRDefault="003E6800" w:rsidP="00193A8B">
            <w:pPr>
              <w:spacing w:line="256" w:lineRule="auto"/>
              <w:rPr>
                <w:b/>
              </w:rPr>
            </w:pPr>
          </w:p>
        </w:tc>
      </w:tr>
      <w:tr w:rsidR="003E6800" w:rsidRPr="00135056" w14:paraId="1EE47645" w14:textId="77777777" w:rsidTr="00193A8B">
        <w:tc>
          <w:tcPr>
            <w:tcW w:w="7195" w:type="dxa"/>
            <w:tcBorders>
              <w:top w:val="single" w:sz="4" w:space="0" w:color="auto"/>
              <w:left w:val="single" w:sz="4" w:space="0" w:color="auto"/>
              <w:bottom w:val="single" w:sz="4" w:space="0" w:color="auto"/>
              <w:right w:val="single" w:sz="4" w:space="0" w:color="auto"/>
            </w:tcBorders>
          </w:tcPr>
          <w:p w14:paraId="5C19C994" w14:textId="77777777" w:rsidR="003E6800" w:rsidRPr="00135056" w:rsidRDefault="003E6800" w:rsidP="00193A8B">
            <w:pPr>
              <w:spacing w:line="256" w:lineRule="auto"/>
              <w:rPr>
                <w:rFonts w:ascii="Bookman Old Style" w:hAnsi="Bookman Old Style"/>
                <w:bCs/>
              </w:rPr>
            </w:pPr>
            <w:r w:rsidRPr="00135056">
              <w:rPr>
                <w:rFonts w:ascii="Bookman Old Style" w:hAnsi="Bookman Old Style"/>
                <w:bCs/>
              </w:rPr>
              <w:t>7.</w:t>
            </w:r>
          </w:p>
        </w:tc>
        <w:tc>
          <w:tcPr>
            <w:tcW w:w="540" w:type="dxa"/>
            <w:tcBorders>
              <w:top w:val="single" w:sz="4" w:space="0" w:color="auto"/>
              <w:left w:val="single" w:sz="4" w:space="0" w:color="auto"/>
              <w:bottom w:val="single" w:sz="4" w:space="0" w:color="auto"/>
              <w:right w:val="single" w:sz="4" w:space="0" w:color="auto"/>
            </w:tcBorders>
            <w:shd w:val="clear" w:color="auto" w:fill="FFD966"/>
          </w:tcPr>
          <w:p w14:paraId="645728B3"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D966"/>
          </w:tcPr>
          <w:p w14:paraId="7EC1577B"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D966"/>
            <w:hideMark/>
          </w:tcPr>
          <w:p w14:paraId="5A45FE92" w14:textId="77777777" w:rsidR="003E6800" w:rsidRPr="00135056" w:rsidRDefault="003E6800" w:rsidP="00193A8B">
            <w:pPr>
              <w:spacing w:line="256" w:lineRule="auto"/>
              <w:rPr>
                <w:b/>
              </w:rPr>
            </w:pPr>
            <w:r w:rsidRPr="00135056">
              <w:rPr>
                <w:rFonts w:ascii="Arial" w:hAnsi="Arial" w:cs="Arial"/>
                <w:b/>
              </w:rPr>
              <w:t>√</w:t>
            </w:r>
          </w:p>
        </w:tc>
        <w:tc>
          <w:tcPr>
            <w:tcW w:w="540" w:type="dxa"/>
            <w:tcBorders>
              <w:top w:val="single" w:sz="4" w:space="0" w:color="auto"/>
              <w:left w:val="single" w:sz="4" w:space="0" w:color="auto"/>
              <w:bottom w:val="single" w:sz="4" w:space="0" w:color="auto"/>
              <w:right w:val="single" w:sz="4" w:space="0" w:color="auto"/>
            </w:tcBorders>
            <w:shd w:val="clear" w:color="auto" w:fill="FFD966"/>
          </w:tcPr>
          <w:p w14:paraId="4A440EAA"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D966"/>
          </w:tcPr>
          <w:p w14:paraId="2FF3719E"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D966"/>
          </w:tcPr>
          <w:p w14:paraId="295A766B"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D966"/>
          </w:tcPr>
          <w:p w14:paraId="0E7DAD4F"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D966"/>
          </w:tcPr>
          <w:p w14:paraId="066E594A"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D966"/>
          </w:tcPr>
          <w:p w14:paraId="52641817"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F2CC"/>
          </w:tcPr>
          <w:p w14:paraId="64FD0AA3"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5A8DF8B6"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138B54BB"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633E5203"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tcPr>
          <w:p w14:paraId="68DD3340"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tcPr>
          <w:p w14:paraId="09040940" w14:textId="77777777" w:rsidR="003E6800" w:rsidRPr="00135056" w:rsidRDefault="003E6800" w:rsidP="00193A8B">
            <w:pPr>
              <w:spacing w:line="256" w:lineRule="auto"/>
              <w:rPr>
                <w:bCs/>
              </w:rPr>
            </w:pPr>
            <w:r w:rsidRPr="00135056">
              <w:rPr>
                <w:bCs/>
              </w:rPr>
              <w:t>√</w:t>
            </w:r>
          </w:p>
        </w:tc>
        <w:tc>
          <w:tcPr>
            <w:tcW w:w="442" w:type="dxa"/>
            <w:tcBorders>
              <w:top w:val="single" w:sz="4" w:space="0" w:color="auto"/>
              <w:left w:val="single" w:sz="4" w:space="0" w:color="auto"/>
              <w:bottom w:val="single" w:sz="4" w:space="0" w:color="auto"/>
              <w:right w:val="single" w:sz="4" w:space="0" w:color="auto"/>
            </w:tcBorders>
          </w:tcPr>
          <w:p w14:paraId="7AE39E69" w14:textId="77777777" w:rsidR="003E6800" w:rsidRPr="00135056" w:rsidRDefault="003E6800" w:rsidP="00193A8B">
            <w:pPr>
              <w:spacing w:line="256" w:lineRule="auto"/>
              <w:rPr>
                <w:bCs/>
              </w:rPr>
            </w:pPr>
          </w:p>
        </w:tc>
        <w:tc>
          <w:tcPr>
            <w:tcW w:w="430" w:type="dxa"/>
            <w:tcBorders>
              <w:top w:val="single" w:sz="4" w:space="0" w:color="auto"/>
              <w:left w:val="single" w:sz="4" w:space="0" w:color="auto"/>
              <w:bottom w:val="single" w:sz="4" w:space="0" w:color="auto"/>
              <w:right w:val="single" w:sz="4" w:space="0" w:color="auto"/>
            </w:tcBorders>
          </w:tcPr>
          <w:p w14:paraId="09410AE6" w14:textId="77777777" w:rsidR="003E6800" w:rsidRPr="00135056" w:rsidRDefault="003E6800" w:rsidP="00193A8B">
            <w:pPr>
              <w:spacing w:line="256" w:lineRule="auto"/>
              <w:rPr>
                <w:bCs/>
              </w:rPr>
            </w:pPr>
          </w:p>
        </w:tc>
        <w:tc>
          <w:tcPr>
            <w:tcW w:w="430" w:type="dxa"/>
            <w:tcBorders>
              <w:top w:val="single" w:sz="4" w:space="0" w:color="auto"/>
              <w:left w:val="single" w:sz="4" w:space="0" w:color="auto"/>
              <w:bottom w:val="single" w:sz="4" w:space="0" w:color="auto"/>
              <w:right w:val="single" w:sz="4" w:space="0" w:color="auto"/>
            </w:tcBorders>
          </w:tcPr>
          <w:p w14:paraId="1F4BCAA3" w14:textId="77777777" w:rsidR="003E6800" w:rsidRPr="00135056" w:rsidRDefault="003E6800" w:rsidP="00193A8B">
            <w:pPr>
              <w:spacing w:line="256" w:lineRule="auto"/>
              <w:rPr>
                <w:bCs/>
              </w:rPr>
            </w:pPr>
            <w:r w:rsidRPr="00135056">
              <w:rPr>
                <w:bCs/>
              </w:rPr>
              <w:t>√</w:t>
            </w:r>
          </w:p>
        </w:tc>
        <w:tc>
          <w:tcPr>
            <w:tcW w:w="430" w:type="dxa"/>
            <w:tcBorders>
              <w:top w:val="single" w:sz="4" w:space="0" w:color="auto"/>
              <w:left w:val="single" w:sz="4" w:space="0" w:color="auto"/>
              <w:bottom w:val="single" w:sz="4" w:space="0" w:color="auto"/>
              <w:right w:val="single" w:sz="4" w:space="0" w:color="auto"/>
            </w:tcBorders>
          </w:tcPr>
          <w:p w14:paraId="39A981B8" w14:textId="77777777" w:rsidR="003E6800" w:rsidRPr="00135056" w:rsidRDefault="003E6800" w:rsidP="00193A8B">
            <w:pPr>
              <w:spacing w:line="256" w:lineRule="auto"/>
              <w:rPr>
                <w:b/>
              </w:rPr>
            </w:pPr>
          </w:p>
        </w:tc>
        <w:tc>
          <w:tcPr>
            <w:tcW w:w="426" w:type="dxa"/>
            <w:tcBorders>
              <w:top w:val="single" w:sz="4" w:space="0" w:color="auto"/>
              <w:left w:val="single" w:sz="4" w:space="0" w:color="auto"/>
              <w:bottom w:val="single" w:sz="4" w:space="0" w:color="auto"/>
              <w:right w:val="single" w:sz="4" w:space="0" w:color="auto"/>
            </w:tcBorders>
            <w:hideMark/>
          </w:tcPr>
          <w:p w14:paraId="36E233A8" w14:textId="77777777" w:rsidR="003E6800" w:rsidRPr="00135056" w:rsidRDefault="003E6800" w:rsidP="00193A8B">
            <w:pPr>
              <w:spacing w:line="256" w:lineRule="auto"/>
              <w:rPr>
                <w:b/>
              </w:rPr>
            </w:pPr>
            <w:r w:rsidRPr="00135056">
              <w:rPr>
                <w:rFonts w:ascii="Arial" w:hAnsi="Arial" w:cs="Arial"/>
                <w:b/>
              </w:rPr>
              <w:t>√</w:t>
            </w:r>
          </w:p>
        </w:tc>
      </w:tr>
      <w:tr w:rsidR="003E6800" w:rsidRPr="00135056" w14:paraId="7ECB240A" w14:textId="77777777" w:rsidTr="00193A8B">
        <w:tc>
          <w:tcPr>
            <w:tcW w:w="7195" w:type="dxa"/>
            <w:tcBorders>
              <w:top w:val="single" w:sz="4" w:space="0" w:color="auto"/>
              <w:left w:val="single" w:sz="4" w:space="0" w:color="auto"/>
              <w:bottom w:val="single" w:sz="4" w:space="0" w:color="auto"/>
              <w:right w:val="single" w:sz="4" w:space="0" w:color="auto"/>
            </w:tcBorders>
          </w:tcPr>
          <w:p w14:paraId="3D99FE6C" w14:textId="77777777" w:rsidR="003E6800" w:rsidRPr="00135056" w:rsidRDefault="003E6800" w:rsidP="00193A8B">
            <w:pPr>
              <w:spacing w:line="256" w:lineRule="auto"/>
              <w:rPr>
                <w:rFonts w:ascii="Bookman Old Style" w:hAnsi="Bookman Old Style"/>
                <w:bCs/>
              </w:rPr>
            </w:pPr>
            <w:r w:rsidRPr="00135056">
              <w:rPr>
                <w:rFonts w:ascii="Bookman Old Style" w:hAnsi="Bookman Old Style"/>
                <w:bCs/>
              </w:rPr>
              <w:t>8.</w:t>
            </w:r>
          </w:p>
        </w:tc>
        <w:tc>
          <w:tcPr>
            <w:tcW w:w="540" w:type="dxa"/>
            <w:tcBorders>
              <w:top w:val="single" w:sz="4" w:space="0" w:color="auto"/>
              <w:left w:val="single" w:sz="4" w:space="0" w:color="auto"/>
              <w:bottom w:val="single" w:sz="4" w:space="0" w:color="auto"/>
              <w:right w:val="single" w:sz="4" w:space="0" w:color="auto"/>
            </w:tcBorders>
            <w:shd w:val="clear" w:color="auto" w:fill="FFD966"/>
          </w:tcPr>
          <w:p w14:paraId="57C24867"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D966"/>
          </w:tcPr>
          <w:p w14:paraId="53608915"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D966"/>
          </w:tcPr>
          <w:p w14:paraId="3977D986"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D966"/>
          </w:tcPr>
          <w:p w14:paraId="45E0BCED"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D966"/>
          </w:tcPr>
          <w:p w14:paraId="59BCA25E"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D966"/>
            <w:hideMark/>
          </w:tcPr>
          <w:p w14:paraId="34ADDAEC"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D966"/>
          </w:tcPr>
          <w:p w14:paraId="0CB4635C"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D966"/>
          </w:tcPr>
          <w:p w14:paraId="7F5468CE"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D966"/>
          </w:tcPr>
          <w:p w14:paraId="6445A35D"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F2CC"/>
          </w:tcPr>
          <w:p w14:paraId="5E9922CA"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33D890D3"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1638C8A5"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1B761B30" w14:textId="77777777" w:rsidR="003E6800" w:rsidRPr="00135056" w:rsidRDefault="003E6800" w:rsidP="00193A8B">
            <w:pPr>
              <w:spacing w:line="256" w:lineRule="auto"/>
              <w:rPr>
                <w:bCs/>
              </w:rPr>
            </w:pPr>
            <w:r w:rsidRPr="00135056">
              <w:rPr>
                <w:bCs/>
              </w:rPr>
              <w:t>√</w:t>
            </w:r>
          </w:p>
        </w:tc>
        <w:tc>
          <w:tcPr>
            <w:tcW w:w="450" w:type="dxa"/>
            <w:tcBorders>
              <w:top w:val="single" w:sz="4" w:space="0" w:color="auto"/>
              <w:left w:val="single" w:sz="4" w:space="0" w:color="auto"/>
              <w:bottom w:val="single" w:sz="4" w:space="0" w:color="auto"/>
              <w:right w:val="single" w:sz="4" w:space="0" w:color="auto"/>
            </w:tcBorders>
          </w:tcPr>
          <w:p w14:paraId="1CFDD196"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tcPr>
          <w:p w14:paraId="505E3677" w14:textId="77777777" w:rsidR="003E6800" w:rsidRPr="00135056" w:rsidRDefault="003E6800" w:rsidP="00193A8B">
            <w:pPr>
              <w:spacing w:line="256" w:lineRule="auto"/>
              <w:rPr>
                <w:bCs/>
              </w:rPr>
            </w:pPr>
          </w:p>
        </w:tc>
        <w:tc>
          <w:tcPr>
            <w:tcW w:w="442" w:type="dxa"/>
            <w:tcBorders>
              <w:top w:val="single" w:sz="4" w:space="0" w:color="auto"/>
              <w:left w:val="single" w:sz="4" w:space="0" w:color="auto"/>
              <w:bottom w:val="single" w:sz="4" w:space="0" w:color="auto"/>
              <w:right w:val="single" w:sz="4" w:space="0" w:color="auto"/>
            </w:tcBorders>
          </w:tcPr>
          <w:p w14:paraId="495C5E4E" w14:textId="77777777" w:rsidR="003E6800" w:rsidRPr="00135056" w:rsidRDefault="003E6800" w:rsidP="00193A8B">
            <w:pPr>
              <w:spacing w:line="256" w:lineRule="auto"/>
              <w:rPr>
                <w:bCs/>
              </w:rPr>
            </w:pPr>
          </w:p>
        </w:tc>
        <w:tc>
          <w:tcPr>
            <w:tcW w:w="430" w:type="dxa"/>
            <w:tcBorders>
              <w:top w:val="single" w:sz="4" w:space="0" w:color="auto"/>
              <w:left w:val="single" w:sz="4" w:space="0" w:color="auto"/>
              <w:bottom w:val="single" w:sz="4" w:space="0" w:color="auto"/>
              <w:right w:val="single" w:sz="4" w:space="0" w:color="auto"/>
            </w:tcBorders>
          </w:tcPr>
          <w:p w14:paraId="779A9F76" w14:textId="77777777" w:rsidR="003E6800" w:rsidRPr="00135056" w:rsidRDefault="003E6800" w:rsidP="00193A8B">
            <w:pPr>
              <w:spacing w:line="256" w:lineRule="auto"/>
              <w:rPr>
                <w:bCs/>
              </w:rPr>
            </w:pPr>
            <w:r w:rsidRPr="00135056">
              <w:rPr>
                <w:bCs/>
              </w:rPr>
              <w:t>√</w:t>
            </w:r>
          </w:p>
        </w:tc>
        <w:tc>
          <w:tcPr>
            <w:tcW w:w="430" w:type="dxa"/>
            <w:tcBorders>
              <w:top w:val="single" w:sz="4" w:space="0" w:color="auto"/>
              <w:left w:val="single" w:sz="4" w:space="0" w:color="auto"/>
              <w:bottom w:val="single" w:sz="4" w:space="0" w:color="auto"/>
              <w:right w:val="single" w:sz="4" w:space="0" w:color="auto"/>
            </w:tcBorders>
          </w:tcPr>
          <w:p w14:paraId="01E47CDD" w14:textId="77777777" w:rsidR="003E6800" w:rsidRPr="00135056" w:rsidRDefault="003E6800" w:rsidP="00193A8B">
            <w:pPr>
              <w:spacing w:line="256" w:lineRule="auto"/>
              <w:rPr>
                <w:bCs/>
              </w:rPr>
            </w:pPr>
          </w:p>
        </w:tc>
        <w:tc>
          <w:tcPr>
            <w:tcW w:w="430" w:type="dxa"/>
            <w:tcBorders>
              <w:top w:val="single" w:sz="4" w:space="0" w:color="auto"/>
              <w:left w:val="single" w:sz="4" w:space="0" w:color="auto"/>
              <w:bottom w:val="single" w:sz="4" w:space="0" w:color="auto"/>
              <w:right w:val="single" w:sz="4" w:space="0" w:color="auto"/>
            </w:tcBorders>
          </w:tcPr>
          <w:p w14:paraId="3596DBAA" w14:textId="77777777" w:rsidR="003E6800" w:rsidRPr="00135056" w:rsidRDefault="003E6800" w:rsidP="00193A8B">
            <w:pPr>
              <w:spacing w:line="256" w:lineRule="auto"/>
              <w:rPr>
                <w:b/>
              </w:rPr>
            </w:pPr>
          </w:p>
        </w:tc>
        <w:tc>
          <w:tcPr>
            <w:tcW w:w="426" w:type="dxa"/>
            <w:tcBorders>
              <w:top w:val="single" w:sz="4" w:space="0" w:color="auto"/>
              <w:left w:val="single" w:sz="4" w:space="0" w:color="auto"/>
              <w:bottom w:val="single" w:sz="4" w:space="0" w:color="auto"/>
              <w:right w:val="single" w:sz="4" w:space="0" w:color="auto"/>
            </w:tcBorders>
            <w:hideMark/>
          </w:tcPr>
          <w:p w14:paraId="7775D722" w14:textId="77777777" w:rsidR="003E6800" w:rsidRPr="00135056" w:rsidRDefault="003E6800" w:rsidP="00193A8B">
            <w:pPr>
              <w:spacing w:line="256" w:lineRule="auto"/>
              <w:rPr>
                <w:b/>
              </w:rPr>
            </w:pPr>
            <w:r w:rsidRPr="00135056">
              <w:rPr>
                <w:rFonts w:ascii="Arial" w:hAnsi="Arial" w:cs="Arial"/>
                <w:b/>
              </w:rPr>
              <w:t>√</w:t>
            </w:r>
          </w:p>
        </w:tc>
      </w:tr>
      <w:tr w:rsidR="003E6800" w:rsidRPr="00135056" w14:paraId="4E4BC99B" w14:textId="77777777" w:rsidTr="00193A8B">
        <w:tc>
          <w:tcPr>
            <w:tcW w:w="7195" w:type="dxa"/>
            <w:tcBorders>
              <w:top w:val="single" w:sz="4" w:space="0" w:color="auto"/>
              <w:left w:val="single" w:sz="4" w:space="0" w:color="auto"/>
              <w:bottom w:val="single" w:sz="4" w:space="0" w:color="auto"/>
              <w:right w:val="single" w:sz="4" w:space="0" w:color="auto"/>
            </w:tcBorders>
            <w:hideMark/>
          </w:tcPr>
          <w:p w14:paraId="52329B07" w14:textId="77777777" w:rsidR="003E6800" w:rsidRPr="00135056" w:rsidRDefault="003E6800" w:rsidP="00193A8B">
            <w:pPr>
              <w:spacing w:line="256" w:lineRule="auto"/>
              <w:rPr>
                <w:rFonts w:ascii="Bookman Old Style" w:hAnsi="Bookman Old Style"/>
                <w:bCs/>
              </w:rPr>
            </w:pPr>
            <w:r w:rsidRPr="00135056">
              <w:rPr>
                <w:rFonts w:ascii="Bookman Old Style" w:hAnsi="Bookman Old Style"/>
                <w:bCs/>
              </w:rPr>
              <w:t xml:space="preserve">9. </w:t>
            </w:r>
            <w:r w:rsidRPr="00135056">
              <w:rPr>
                <w:rFonts w:ascii="Bookman Old Style" w:hAnsi="Bookman Old Style"/>
                <w:bCs/>
                <w:highlight w:val="yellow"/>
              </w:rPr>
              <w:t xml:space="preserve">(Example) consistently practice gender-sensitive language and actions in their interactions with people (SDG </w:t>
            </w:r>
            <w:proofErr w:type="gramStart"/>
            <w:r w:rsidRPr="00135056">
              <w:rPr>
                <w:rFonts w:ascii="Bookman Old Style" w:hAnsi="Bookman Old Style"/>
                <w:bCs/>
                <w:highlight w:val="yellow"/>
              </w:rPr>
              <w:t>5 :</w:t>
            </w:r>
            <w:proofErr w:type="gramEnd"/>
            <w:r w:rsidRPr="00135056">
              <w:rPr>
                <w:rFonts w:ascii="Bookman Old Style" w:hAnsi="Bookman Old Style"/>
                <w:bCs/>
                <w:highlight w:val="yellow"/>
              </w:rPr>
              <w:t xml:space="preserve"> Gender Equality)</w:t>
            </w:r>
          </w:p>
        </w:tc>
        <w:tc>
          <w:tcPr>
            <w:tcW w:w="540" w:type="dxa"/>
            <w:tcBorders>
              <w:top w:val="single" w:sz="4" w:space="0" w:color="auto"/>
              <w:left w:val="single" w:sz="4" w:space="0" w:color="auto"/>
              <w:bottom w:val="single" w:sz="4" w:space="0" w:color="auto"/>
              <w:right w:val="single" w:sz="4" w:space="0" w:color="auto"/>
            </w:tcBorders>
            <w:shd w:val="clear" w:color="auto" w:fill="FFD966"/>
            <w:hideMark/>
          </w:tcPr>
          <w:p w14:paraId="7A723E12" w14:textId="77777777" w:rsidR="003E6800" w:rsidRPr="00135056" w:rsidRDefault="003E6800" w:rsidP="00193A8B">
            <w:pPr>
              <w:spacing w:line="256" w:lineRule="auto"/>
              <w:rPr>
                <w:b/>
              </w:rPr>
            </w:pPr>
            <w:r w:rsidRPr="00135056">
              <w:rPr>
                <w:rFonts w:ascii="Arial" w:hAnsi="Arial" w:cs="Arial"/>
                <w:b/>
              </w:rPr>
              <w:t>√</w:t>
            </w:r>
          </w:p>
        </w:tc>
        <w:tc>
          <w:tcPr>
            <w:tcW w:w="450" w:type="dxa"/>
            <w:tcBorders>
              <w:top w:val="single" w:sz="4" w:space="0" w:color="auto"/>
              <w:left w:val="single" w:sz="4" w:space="0" w:color="auto"/>
              <w:bottom w:val="single" w:sz="4" w:space="0" w:color="auto"/>
              <w:right w:val="single" w:sz="4" w:space="0" w:color="auto"/>
            </w:tcBorders>
            <w:shd w:val="clear" w:color="auto" w:fill="FFD966"/>
          </w:tcPr>
          <w:p w14:paraId="0BC43346"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D966"/>
          </w:tcPr>
          <w:p w14:paraId="00EFCC4A"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D966"/>
            <w:hideMark/>
          </w:tcPr>
          <w:p w14:paraId="0A7CEDC8" w14:textId="77777777" w:rsidR="003E6800" w:rsidRPr="00135056" w:rsidRDefault="003E6800" w:rsidP="00193A8B">
            <w:pPr>
              <w:spacing w:line="256" w:lineRule="auto"/>
              <w:rPr>
                <w:b/>
              </w:rPr>
            </w:pPr>
            <w:r w:rsidRPr="00135056">
              <w:rPr>
                <w:rFonts w:ascii="Arial" w:hAnsi="Arial" w:cs="Arial"/>
                <w:b/>
              </w:rPr>
              <w:t>√</w:t>
            </w:r>
          </w:p>
        </w:tc>
        <w:tc>
          <w:tcPr>
            <w:tcW w:w="540" w:type="dxa"/>
            <w:tcBorders>
              <w:top w:val="single" w:sz="4" w:space="0" w:color="auto"/>
              <w:left w:val="single" w:sz="4" w:space="0" w:color="auto"/>
              <w:bottom w:val="single" w:sz="4" w:space="0" w:color="auto"/>
              <w:right w:val="single" w:sz="4" w:space="0" w:color="auto"/>
            </w:tcBorders>
            <w:shd w:val="clear" w:color="auto" w:fill="FFD966"/>
          </w:tcPr>
          <w:p w14:paraId="75BABC4A" w14:textId="77777777" w:rsidR="003E6800" w:rsidRPr="00135056" w:rsidRDefault="003E6800" w:rsidP="00193A8B">
            <w:pPr>
              <w:spacing w:line="256" w:lineRule="auto"/>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clear" w:color="auto" w:fill="FFD966"/>
          </w:tcPr>
          <w:p w14:paraId="17D655CA" w14:textId="77777777" w:rsidR="003E6800" w:rsidRPr="00135056" w:rsidRDefault="003E6800" w:rsidP="00193A8B">
            <w:pPr>
              <w:spacing w:line="256" w:lineRule="auto"/>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clear" w:color="auto" w:fill="FFD966"/>
          </w:tcPr>
          <w:p w14:paraId="14A5DBA9"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D966"/>
          </w:tcPr>
          <w:p w14:paraId="39E89B7E"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D966"/>
          </w:tcPr>
          <w:p w14:paraId="2BA1F3FC" w14:textId="77777777" w:rsidR="003E6800" w:rsidRPr="00135056" w:rsidRDefault="003E6800" w:rsidP="00193A8B">
            <w:pPr>
              <w:spacing w:line="256" w:lineRule="auto"/>
              <w:rPr>
                <w:b/>
              </w:rPr>
            </w:pPr>
          </w:p>
        </w:tc>
        <w:tc>
          <w:tcPr>
            <w:tcW w:w="540" w:type="dxa"/>
            <w:tcBorders>
              <w:top w:val="single" w:sz="4" w:space="0" w:color="auto"/>
              <w:left w:val="single" w:sz="4" w:space="0" w:color="auto"/>
              <w:bottom w:val="single" w:sz="4" w:space="0" w:color="auto"/>
              <w:right w:val="single" w:sz="4" w:space="0" w:color="auto"/>
            </w:tcBorders>
            <w:shd w:val="clear" w:color="auto" w:fill="FFF2CC"/>
          </w:tcPr>
          <w:p w14:paraId="7F19E1C3"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1EF6E02A"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00027B83"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shd w:val="clear" w:color="auto" w:fill="FFF2CC"/>
          </w:tcPr>
          <w:p w14:paraId="7A48F24E" w14:textId="77777777" w:rsidR="003E6800" w:rsidRPr="00135056" w:rsidRDefault="003E6800" w:rsidP="00193A8B">
            <w:pPr>
              <w:spacing w:line="256" w:lineRule="auto"/>
              <w:rPr>
                <w:bCs/>
              </w:rPr>
            </w:pPr>
            <w:r w:rsidRPr="00135056">
              <w:rPr>
                <w:bCs/>
              </w:rPr>
              <w:t>√</w:t>
            </w:r>
          </w:p>
        </w:tc>
        <w:tc>
          <w:tcPr>
            <w:tcW w:w="450" w:type="dxa"/>
            <w:tcBorders>
              <w:top w:val="single" w:sz="4" w:space="0" w:color="auto"/>
              <w:left w:val="single" w:sz="4" w:space="0" w:color="auto"/>
              <w:bottom w:val="single" w:sz="4" w:space="0" w:color="auto"/>
              <w:right w:val="single" w:sz="4" w:space="0" w:color="auto"/>
            </w:tcBorders>
          </w:tcPr>
          <w:p w14:paraId="5B84907F" w14:textId="77777777" w:rsidR="003E6800" w:rsidRPr="00135056" w:rsidRDefault="003E6800" w:rsidP="00193A8B">
            <w:pPr>
              <w:spacing w:line="256" w:lineRule="auto"/>
              <w:rPr>
                <w:b/>
              </w:rPr>
            </w:pPr>
          </w:p>
        </w:tc>
        <w:tc>
          <w:tcPr>
            <w:tcW w:w="450" w:type="dxa"/>
            <w:tcBorders>
              <w:top w:val="single" w:sz="4" w:space="0" w:color="auto"/>
              <w:left w:val="single" w:sz="4" w:space="0" w:color="auto"/>
              <w:bottom w:val="single" w:sz="4" w:space="0" w:color="auto"/>
              <w:right w:val="single" w:sz="4" w:space="0" w:color="auto"/>
            </w:tcBorders>
          </w:tcPr>
          <w:p w14:paraId="07A85100" w14:textId="77777777" w:rsidR="003E6800" w:rsidRPr="00135056" w:rsidRDefault="003E6800" w:rsidP="00193A8B">
            <w:pPr>
              <w:spacing w:line="256" w:lineRule="auto"/>
              <w:rPr>
                <w:b/>
              </w:rPr>
            </w:pPr>
          </w:p>
        </w:tc>
        <w:tc>
          <w:tcPr>
            <w:tcW w:w="442" w:type="dxa"/>
            <w:tcBorders>
              <w:top w:val="single" w:sz="4" w:space="0" w:color="auto"/>
              <w:left w:val="single" w:sz="4" w:space="0" w:color="auto"/>
              <w:bottom w:val="single" w:sz="4" w:space="0" w:color="auto"/>
              <w:right w:val="single" w:sz="4" w:space="0" w:color="auto"/>
            </w:tcBorders>
          </w:tcPr>
          <w:p w14:paraId="5F381FF3" w14:textId="77777777" w:rsidR="003E6800" w:rsidRPr="00135056" w:rsidRDefault="003E6800" w:rsidP="00193A8B">
            <w:pPr>
              <w:spacing w:line="256" w:lineRule="auto"/>
              <w:rPr>
                <w:b/>
              </w:rPr>
            </w:pPr>
          </w:p>
        </w:tc>
        <w:tc>
          <w:tcPr>
            <w:tcW w:w="430" w:type="dxa"/>
            <w:tcBorders>
              <w:top w:val="single" w:sz="4" w:space="0" w:color="auto"/>
              <w:left w:val="single" w:sz="4" w:space="0" w:color="auto"/>
              <w:bottom w:val="single" w:sz="4" w:space="0" w:color="auto"/>
              <w:right w:val="single" w:sz="4" w:space="0" w:color="auto"/>
            </w:tcBorders>
          </w:tcPr>
          <w:p w14:paraId="072E9AE7" w14:textId="77777777" w:rsidR="003E6800" w:rsidRPr="00135056" w:rsidRDefault="003E6800" w:rsidP="00193A8B">
            <w:pPr>
              <w:spacing w:line="256" w:lineRule="auto"/>
              <w:rPr>
                <w:b/>
              </w:rPr>
            </w:pPr>
          </w:p>
        </w:tc>
        <w:tc>
          <w:tcPr>
            <w:tcW w:w="430" w:type="dxa"/>
            <w:tcBorders>
              <w:top w:val="single" w:sz="4" w:space="0" w:color="auto"/>
              <w:left w:val="single" w:sz="4" w:space="0" w:color="auto"/>
              <w:bottom w:val="single" w:sz="4" w:space="0" w:color="auto"/>
              <w:right w:val="single" w:sz="4" w:space="0" w:color="auto"/>
            </w:tcBorders>
          </w:tcPr>
          <w:p w14:paraId="21F9396E" w14:textId="77777777" w:rsidR="003E6800" w:rsidRPr="00135056" w:rsidRDefault="003E6800" w:rsidP="00193A8B">
            <w:pPr>
              <w:spacing w:line="256" w:lineRule="auto"/>
              <w:rPr>
                <w:b/>
              </w:rPr>
            </w:pPr>
          </w:p>
        </w:tc>
        <w:tc>
          <w:tcPr>
            <w:tcW w:w="430" w:type="dxa"/>
            <w:tcBorders>
              <w:top w:val="single" w:sz="4" w:space="0" w:color="auto"/>
              <w:left w:val="single" w:sz="4" w:space="0" w:color="auto"/>
              <w:bottom w:val="single" w:sz="4" w:space="0" w:color="auto"/>
              <w:right w:val="single" w:sz="4" w:space="0" w:color="auto"/>
            </w:tcBorders>
          </w:tcPr>
          <w:p w14:paraId="711CFC90" w14:textId="77777777" w:rsidR="003E6800" w:rsidRPr="00135056" w:rsidRDefault="003E6800" w:rsidP="00193A8B">
            <w:pPr>
              <w:spacing w:line="256" w:lineRule="auto"/>
              <w:rPr>
                <w:b/>
              </w:rPr>
            </w:pPr>
          </w:p>
        </w:tc>
        <w:tc>
          <w:tcPr>
            <w:tcW w:w="426" w:type="dxa"/>
            <w:tcBorders>
              <w:top w:val="single" w:sz="4" w:space="0" w:color="auto"/>
              <w:left w:val="single" w:sz="4" w:space="0" w:color="auto"/>
              <w:bottom w:val="single" w:sz="4" w:space="0" w:color="auto"/>
              <w:right w:val="single" w:sz="4" w:space="0" w:color="auto"/>
            </w:tcBorders>
          </w:tcPr>
          <w:p w14:paraId="001204B8" w14:textId="77777777" w:rsidR="003E6800" w:rsidRPr="00135056" w:rsidRDefault="003E6800" w:rsidP="00193A8B">
            <w:pPr>
              <w:spacing w:line="256" w:lineRule="auto"/>
              <w:rPr>
                <w:rFonts w:ascii="Arial" w:hAnsi="Arial" w:cs="Arial"/>
                <w:b/>
              </w:rPr>
            </w:pPr>
            <w:r w:rsidRPr="00135056">
              <w:rPr>
                <w:rFonts w:ascii="Arial" w:hAnsi="Arial" w:cs="Arial"/>
                <w:b/>
              </w:rPr>
              <w:t>√</w:t>
            </w:r>
          </w:p>
        </w:tc>
      </w:tr>
    </w:tbl>
    <w:p w14:paraId="4C821314" w14:textId="77777777" w:rsidR="003E6800" w:rsidRPr="00135056" w:rsidRDefault="003E6800" w:rsidP="003E6800">
      <w:pPr>
        <w:spacing w:after="0" w:line="240" w:lineRule="auto"/>
        <w:rPr>
          <w:rFonts w:ascii="Bookman Old Style" w:eastAsia="Times New Roman" w:hAnsi="Bookman Old Style" w:cs="Times New Roman"/>
        </w:rPr>
      </w:pPr>
      <w:r w:rsidRPr="00135056">
        <w:rPr>
          <w:rFonts w:ascii="Bookman Old Style" w:eastAsia="Times New Roman" w:hAnsi="Bookman Old Style" w:cs="Times New Roman"/>
        </w:rPr>
        <w:t xml:space="preserve">  </w:t>
      </w:r>
    </w:p>
    <w:p w14:paraId="36761A60" w14:textId="77777777" w:rsidR="003E6800" w:rsidRPr="003E6800" w:rsidRDefault="003E6800" w:rsidP="00135056">
      <w:pPr>
        <w:spacing w:after="0" w:line="240" w:lineRule="auto"/>
        <w:rPr>
          <w:rFonts w:ascii="Bookman Old Style" w:eastAsia="DengXian" w:hAnsi="Bookman Old Style" w:cs="Times New Roman"/>
          <w:bCs/>
          <w:lang w:val="en-PH"/>
        </w:rPr>
      </w:pPr>
    </w:p>
    <w:p w14:paraId="117A534D" w14:textId="77777777" w:rsidR="00135056" w:rsidRPr="00135056" w:rsidRDefault="00135056" w:rsidP="00135056">
      <w:pPr>
        <w:spacing w:line="256" w:lineRule="auto"/>
        <w:rPr>
          <w:rFonts w:ascii="Bookman Old Style" w:eastAsia="DengXian" w:hAnsi="Bookman Old Style" w:cs="Times New Roman"/>
          <w:bCs/>
          <w:i/>
          <w:iCs/>
          <w:lang w:val="en-PH"/>
        </w:rPr>
      </w:pPr>
      <w:r w:rsidRPr="00135056">
        <w:rPr>
          <w:rFonts w:ascii="Bookman Old Style" w:eastAsia="DengXian" w:hAnsi="Bookman Old Style" w:cs="Times New Roman"/>
          <w:b/>
          <w:lang w:val="en-PH"/>
        </w:rPr>
        <w:t xml:space="preserve">II. COURSE REQUIREMENTS </w:t>
      </w:r>
      <w:r w:rsidRPr="006F3DE6">
        <w:rPr>
          <w:rFonts w:ascii="Bookman Old Style" w:eastAsia="DengXian" w:hAnsi="Bookman Old Style" w:cs="Times New Roman"/>
          <w:bCs/>
          <w:i/>
          <w:iCs/>
          <w:color w:val="FF0000"/>
          <w:highlight w:val="yellow"/>
          <w:lang w:val="en-PH"/>
        </w:rPr>
        <w:t>(The course requirements should be reflected in the TLA or AT)</w:t>
      </w:r>
    </w:p>
    <w:p w14:paraId="1CDA7D07" w14:textId="77777777" w:rsidR="00135056" w:rsidRPr="006F3DE6" w:rsidRDefault="00135056" w:rsidP="00135056">
      <w:pPr>
        <w:spacing w:line="256" w:lineRule="auto"/>
        <w:contextualSpacing/>
        <w:rPr>
          <w:rFonts w:ascii="Bookman Old Style" w:eastAsia="DengXian" w:hAnsi="Bookman Old Style" w:cs="Times New Roman"/>
          <w:i/>
          <w:iCs/>
          <w:color w:val="FF0000"/>
          <w:sz w:val="20"/>
          <w:szCs w:val="20"/>
          <w:highlight w:val="yellow"/>
          <w:lang w:val="en-PH"/>
        </w:rPr>
      </w:pPr>
      <w:r w:rsidRPr="006F3DE6">
        <w:rPr>
          <w:rFonts w:ascii="Bookman Old Style" w:eastAsia="DengXian" w:hAnsi="Bookman Old Style" w:cs="Times New Roman"/>
          <w:i/>
          <w:iCs/>
          <w:color w:val="FF0000"/>
          <w:sz w:val="20"/>
          <w:szCs w:val="20"/>
          <w:highlight w:val="yellow"/>
          <w:lang w:val="en-PH"/>
        </w:rPr>
        <w:t>Examples: (from my Physical Geography syllabus)</w:t>
      </w:r>
    </w:p>
    <w:p w14:paraId="04FB3709" w14:textId="77777777" w:rsidR="00135056" w:rsidRPr="00135056" w:rsidRDefault="00135056" w:rsidP="00135056">
      <w:pPr>
        <w:spacing w:line="256" w:lineRule="auto"/>
        <w:contextualSpacing/>
        <w:rPr>
          <w:rFonts w:ascii="Bookman Old Style" w:eastAsia="DengXian" w:hAnsi="Bookman Old Style" w:cs="Times New Roman"/>
          <w:sz w:val="20"/>
          <w:szCs w:val="20"/>
          <w:highlight w:val="yellow"/>
          <w:lang w:val="en-PH"/>
        </w:rPr>
      </w:pPr>
      <w:r w:rsidRPr="00135056">
        <w:rPr>
          <w:rFonts w:ascii="Bookman Old Style" w:eastAsia="DengXian" w:hAnsi="Bookman Old Style" w:cs="Times New Roman"/>
          <w:sz w:val="20"/>
          <w:szCs w:val="20"/>
          <w:highlight w:val="yellow"/>
          <w:lang w:val="en-PH"/>
        </w:rPr>
        <w:t>Terminal requirement: None</w:t>
      </w:r>
    </w:p>
    <w:p w14:paraId="347AFE4E" w14:textId="77777777" w:rsidR="00135056" w:rsidRPr="00135056" w:rsidRDefault="00135056" w:rsidP="00135056">
      <w:pPr>
        <w:spacing w:line="256" w:lineRule="auto"/>
        <w:contextualSpacing/>
        <w:rPr>
          <w:rFonts w:ascii="Bookman Old Style" w:eastAsia="DengXian" w:hAnsi="Bookman Old Style" w:cs="Times New Roman"/>
          <w:sz w:val="20"/>
          <w:szCs w:val="20"/>
          <w:highlight w:val="yellow"/>
          <w:lang w:val="en-PH"/>
        </w:rPr>
      </w:pPr>
      <w:r w:rsidRPr="00135056">
        <w:rPr>
          <w:rFonts w:ascii="Bookman Old Style" w:eastAsia="DengXian" w:hAnsi="Bookman Old Style" w:cs="Times New Roman"/>
          <w:sz w:val="20"/>
          <w:szCs w:val="20"/>
          <w:highlight w:val="yellow"/>
          <w:lang w:val="en-PH"/>
        </w:rPr>
        <w:t>1. Graphic organizers</w:t>
      </w:r>
    </w:p>
    <w:p w14:paraId="6D7ACC5A" w14:textId="77777777" w:rsidR="00135056" w:rsidRPr="00135056" w:rsidRDefault="00135056" w:rsidP="00135056">
      <w:pPr>
        <w:spacing w:line="256" w:lineRule="auto"/>
        <w:contextualSpacing/>
        <w:rPr>
          <w:rFonts w:ascii="Bookman Old Style" w:eastAsia="DengXian" w:hAnsi="Bookman Old Style" w:cs="Times New Roman"/>
          <w:sz w:val="20"/>
          <w:szCs w:val="20"/>
          <w:highlight w:val="yellow"/>
          <w:lang w:val="en-PH"/>
        </w:rPr>
      </w:pPr>
      <w:r w:rsidRPr="00135056">
        <w:rPr>
          <w:rFonts w:ascii="Bookman Old Style" w:eastAsia="DengXian" w:hAnsi="Bookman Old Style" w:cs="Times New Roman"/>
          <w:sz w:val="20"/>
          <w:szCs w:val="20"/>
          <w:highlight w:val="yellow"/>
          <w:lang w:val="en-PH"/>
        </w:rPr>
        <w:t>2. Cartography</w:t>
      </w:r>
    </w:p>
    <w:p w14:paraId="1AFE869E" w14:textId="77777777" w:rsidR="00135056" w:rsidRPr="00135056" w:rsidRDefault="00135056" w:rsidP="00135056">
      <w:pPr>
        <w:spacing w:line="256" w:lineRule="auto"/>
        <w:contextualSpacing/>
        <w:rPr>
          <w:rFonts w:ascii="Bookman Old Style" w:eastAsia="DengXian" w:hAnsi="Bookman Old Style" w:cs="Times New Roman"/>
          <w:sz w:val="20"/>
          <w:szCs w:val="20"/>
          <w:highlight w:val="yellow"/>
          <w:lang w:val="en-PH"/>
        </w:rPr>
      </w:pPr>
      <w:r w:rsidRPr="00135056">
        <w:rPr>
          <w:rFonts w:ascii="Bookman Old Style" w:eastAsia="DengXian" w:hAnsi="Bookman Old Style" w:cs="Times New Roman"/>
          <w:sz w:val="20"/>
          <w:szCs w:val="20"/>
          <w:highlight w:val="yellow"/>
          <w:lang w:val="en-PH"/>
        </w:rPr>
        <w:t>3. Prototype of a model</w:t>
      </w:r>
    </w:p>
    <w:p w14:paraId="317F20DC" w14:textId="77777777" w:rsidR="00135056" w:rsidRPr="00135056" w:rsidRDefault="00135056" w:rsidP="00135056">
      <w:pPr>
        <w:spacing w:line="256" w:lineRule="auto"/>
        <w:contextualSpacing/>
        <w:rPr>
          <w:rFonts w:ascii="Bookman Old Style" w:eastAsia="DengXian" w:hAnsi="Bookman Old Style" w:cs="Times New Roman"/>
          <w:sz w:val="20"/>
          <w:szCs w:val="20"/>
          <w:highlight w:val="yellow"/>
          <w:lang w:val="en-PH"/>
        </w:rPr>
      </w:pPr>
      <w:r w:rsidRPr="00135056">
        <w:rPr>
          <w:rFonts w:ascii="Bookman Old Style" w:eastAsia="DengXian" w:hAnsi="Bookman Old Style" w:cs="Times New Roman"/>
          <w:sz w:val="20"/>
          <w:szCs w:val="20"/>
          <w:highlight w:val="yellow"/>
          <w:lang w:val="en-PH"/>
        </w:rPr>
        <w:t>4. Lecture-discussions</w:t>
      </w:r>
    </w:p>
    <w:p w14:paraId="751C5A01" w14:textId="77777777" w:rsidR="00135056" w:rsidRPr="00135056" w:rsidRDefault="00135056" w:rsidP="00135056">
      <w:pPr>
        <w:spacing w:line="256" w:lineRule="auto"/>
        <w:contextualSpacing/>
        <w:rPr>
          <w:rFonts w:ascii="Bookman Old Style" w:eastAsia="DengXian" w:hAnsi="Bookman Old Style" w:cs="Times New Roman"/>
          <w:sz w:val="20"/>
          <w:szCs w:val="20"/>
          <w:lang w:val="en-PH"/>
        </w:rPr>
      </w:pPr>
      <w:r w:rsidRPr="00135056">
        <w:rPr>
          <w:rFonts w:ascii="Bookman Old Style" w:eastAsia="DengXian" w:hAnsi="Bookman Old Style" w:cs="Times New Roman"/>
          <w:sz w:val="20"/>
          <w:szCs w:val="20"/>
          <w:highlight w:val="yellow"/>
          <w:lang w:val="en-PH"/>
        </w:rPr>
        <w:t>5. Graphic organizers</w:t>
      </w:r>
    </w:p>
    <w:p w14:paraId="5BB5E082" w14:textId="77777777" w:rsidR="00135056" w:rsidRPr="00135056" w:rsidRDefault="00135056" w:rsidP="00135056">
      <w:pPr>
        <w:spacing w:line="256" w:lineRule="auto"/>
        <w:contextualSpacing/>
        <w:rPr>
          <w:rFonts w:ascii="Bookman Old Style" w:eastAsia="DengXian" w:hAnsi="Bookman Old Style" w:cs="Times New Roman"/>
          <w:sz w:val="20"/>
          <w:szCs w:val="20"/>
          <w:lang w:val="en-PH"/>
        </w:rPr>
      </w:pPr>
      <w:r w:rsidRPr="00135056">
        <w:rPr>
          <w:rFonts w:ascii="Bookman Old Style" w:eastAsia="DengXian" w:hAnsi="Bookman Old Style" w:cs="Times New Roman"/>
          <w:sz w:val="20"/>
          <w:szCs w:val="20"/>
          <w:highlight w:val="yellow"/>
          <w:lang w:val="en-PH"/>
        </w:rPr>
        <w:t>6. Film viewing</w:t>
      </w:r>
    </w:p>
    <w:p w14:paraId="6B72B6B6" w14:textId="77777777" w:rsidR="00135056" w:rsidRPr="00135056" w:rsidRDefault="00135056" w:rsidP="00135056">
      <w:pPr>
        <w:spacing w:line="256" w:lineRule="auto"/>
        <w:contextualSpacing/>
        <w:rPr>
          <w:rFonts w:ascii="Bookman Old Style" w:eastAsia="DengXian" w:hAnsi="Bookman Old Style" w:cs="Times New Roman"/>
          <w:sz w:val="20"/>
          <w:szCs w:val="20"/>
          <w:lang w:val="en-PH"/>
        </w:rPr>
      </w:pPr>
      <w:r w:rsidRPr="00135056">
        <w:rPr>
          <w:rFonts w:ascii="Bookman Old Style" w:eastAsia="DengXian" w:hAnsi="Bookman Old Style" w:cs="Times New Roman"/>
          <w:sz w:val="20"/>
          <w:szCs w:val="20"/>
          <w:highlight w:val="yellow"/>
          <w:lang w:val="en-PH"/>
        </w:rPr>
        <w:t>7. Android/Smart cellphone for connecting to the internet</w:t>
      </w:r>
    </w:p>
    <w:p w14:paraId="2AD85C01" w14:textId="77777777" w:rsidR="00135056" w:rsidRPr="00135056" w:rsidRDefault="00135056" w:rsidP="00135056">
      <w:pPr>
        <w:spacing w:line="256" w:lineRule="auto"/>
        <w:contextualSpacing/>
        <w:rPr>
          <w:rFonts w:ascii="Bookman Old Style" w:eastAsia="DengXian" w:hAnsi="Bookman Old Style" w:cs="Times New Roman"/>
          <w:sz w:val="20"/>
          <w:szCs w:val="20"/>
          <w:lang w:val="en-PH"/>
        </w:rPr>
      </w:pPr>
    </w:p>
    <w:p w14:paraId="5E71F164" w14:textId="77777777" w:rsidR="00135056" w:rsidRPr="00135056" w:rsidRDefault="00135056" w:rsidP="00135056">
      <w:pPr>
        <w:spacing w:line="256" w:lineRule="auto"/>
        <w:rPr>
          <w:rFonts w:ascii="Bookman Old Style" w:eastAsia="DengXian" w:hAnsi="Bookman Old Style" w:cs="Times New Roman"/>
          <w:b/>
          <w:lang w:val="en-PH"/>
        </w:rPr>
      </w:pPr>
      <w:r w:rsidRPr="00135056">
        <w:rPr>
          <w:rFonts w:ascii="Bookman Old Style" w:eastAsia="DengXian" w:hAnsi="Bookman Old Style" w:cs="Times New Roman"/>
          <w:b/>
          <w:lang w:val="en-PH"/>
        </w:rPr>
        <w:t>III. EVALUATION AND GRADING SYSTEM</w:t>
      </w:r>
    </w:p>
    <w:p w14:paraId="54467AB2" w14:textId="77777777" w:rsidR="00135056" w:rsidRPr="00135056" w:rsidRDefault="00135056" w:rsidP="00135056">
      <w:pPr>
        <w:spacing w:after="0" w:line="240" w:lineRule="auto"/>
        <w:rPr>
          <w:rFonts w:ascii="Bookman Old Style" w:eastAsia="DengXian" w:hAnsi="Bookman Old Style" w:cs="Times New Roman"/>
          <w:lang w:val="en-PH"/>
        </w:rPr>
      </w:pPr>
      <w:r w:rsidRPr="00135056">
        <w:rPr>
          <w:rFonts w:ascii="Calibri" w:eastAsia="DengXian" w:hAnsi="Calibri" w:cs="Times New Roman"/>
          <w:b/>
          <w:lang w:val="en-PH"/>
        </w:rPr>
        <w:t xml:space="preserve">     </w:t>
      </w:r>
      <w:r w:rsidRPr="00135056">
        <w:rPr>
          <w:rFonts w:ascii="Calibri" w:eastAsia="DengXian" w:hAnsi="Calibri" w:cs="Times New Roman"/>
          <w:lang w:val="en-PH"/>
        </w:rPr>
        <w:t xml:space="preserve">A. </w:t>
      </w:r>
      <w:r w:rsidRPr="00135056">
        <w:rPr>
          <w:rFonts w:ascii="Bookman Old Style" w:eastAsia="DengXian" w:hAnsi="Bookman Old Style" w:cs="Times New Roman"/>
          <w:lang w:val="en-PH"/>
        </w:rPr>
        <w:t>Evaluation</w:t>
      </w:r>
    </w:p>
    <w:p w14:paraId="2EDDD1B0" w14:textId="77777777" w:rsidR="00135056" w:rsidRPr="00135056" w:rsidRDefault="00135056" w:rsidP="00135056">
      <w:pPr>
        <w:spacing w:after="0" w:line="240" w:lineRule="auto"/>
        <w:rPr>
          <w:rFonts w:ascii="Bookman Old Style" w:eastAsia="DengXian" w:hAnsi="Bookman Old Style" w:cs="Times New Roman"/>
          <w:i/>
          <w:iCs/>
          <w:lang w:val="en-PH"/>
        </w:rPr>
      </w:pPr>
      <w:r w:rsidRPr="00135056">
        <w:rPr>
          <w:rFonts w:ascii="Bookman Old Style" w:eastAsia="DengXian" w:hAnsi="Bookman Old Style" w:cs="Times New Roman"/>
          <w:lang w:val="en-PH"/>
        </w:rPr>
        <w:tab/>
      </w:r>
      <w:r w:rsidRPr="006F3DE6">
        <w:rPr>
          <w:rFonts w:ascii="Bookman Old Style" w:eastAsia="DengXian" w:hAnsi="Bookman Old Style" w:cs="Times New Roman"/>
          <w:i/>
          <w:iCs/>
          <w:color w:val="FF0000"/>
          <w:highlight w:val="yellow"/>
          <w:lang w:val="en-PH"/>
        </w:rPr>
        <w:t>Examples: (from my Physical Geography syllabus)</w:t>
      </w:r>
    </w:p>
    <w:p w14:paraId="0EC20A4F" w14:textId="77777777" w:rsidR="00135056" w:rsidRPr="00135056" w:rsidRDefault="00135056" w:rsidP="00135056">
      <w:pPr>
        <w:spacing w:after="0" w:line="240" w:lineRule="auto"/>
        <w:rPr>
          <w:rFonts w:ascii="Bookman Old Style" w:eastAsia="DengXian" w:hAnsi="Bookman Old Style" w:cs="Times New Roman"/>
          <w:sz w:val="20"/>
          <w:szCs w:val="20"/>
          <w:highlight w:val="yellow"/>
          <w:lang w:val="en-PH"/>
        </w:rPr>
      </w:pPr>
      <w:r w:rsidRPr="00135056">
        <w:rPr>
          <w:rFonts w:ascii="Bookman Old Style" w:eastAsia="DengXian" w:hAnsi="Bookman Old Style" w:cs="Times New Roman"/>
          <w:lang w:val="en-PH"/>
        </w:rPr>
        <w:tab/>
      </w:r>
      <w:r w:rsidRPr="00135056">
        <w:rPr>
          <w:rFonts w:ascii="Bookman Old Style" w:eastAsia="DengXian" w:hAnsi="Bookman Old Style" w:cs="Times New Roman"/>
          <w:highlight w:val="yellow"/>
          <w:lang w:val="en-PH"/>
        </w:rPr>
        <w:t>1</w:t>
      </w:r>
      <w:r w:rsidRPr="00135056">
        <w:rPr>
          <w:rFonts w:ascii="Bookman Old Style" w:eastAsia="DengXian" w:hAnsi="Bookman Old Style" w:cs="Times New Roman"/>
          <w:sz w:val="20"/>
          <w:szCs w:val="20"/>
          <w:highlight w:val="yellow"/>
          <w:lang w:val="en-PH"/>
        </w:rPr>
        <w:t>. Major examinations</w:t>
      </w:r>
    </w:p>
    <w:p w14:paraId="4512231C" w14:textId="41DFDC0F" w:rsidR="00135056" w:rsidRPr="00135056" w:rsidRDefault="00135056" w:rsidP="00135056">
      <w:pPr>
        <w:spacing w:after="0" w:line="240" w:lineRule="auto"/>
        <w:rPr>
          <w:rFonts w:ascii="Bookman Old Style" w:eastAsia="DengXian" w:hAnsi="Bookman Old Style" w:cs="Times New Roman"/>
          <w:sz w:val="20"/>
          <w:szCs w:val="20"/>
          <w:highlight w:val="yellow"/>
          <w:lang w:val="en-PH"/>
        </w:rPr>
      </w:pPr>
      <w:r w:rsidRPr="00135056">
        <w:rPr>
          <w:rFonts w:ascii="Bookman Old Style" w:eastAsia="DengXian" w:hAnsi="Bookman Old Style" w:cs="Times New Roman"/>
          <w:sz w:val="20"/>
          <w:szCs w:val="20"/>
          <w:highlight w:val="yellow"/>
          <w:lang w:val="en-PH"/>
        </w:rPr>
        <w:tab/>
        <w:t xml:space="preserve">2. Pen and paper test </w:t>
      </w:r>
      <w:r w:rsidRPr="006F3DE6">
        <w:rPr>
          <w:rFonts w:ascii="Bookman Old Style" w:eastAsia="DengXian" w:hAnsi="Bookman Old Style" w:cs="Times New Roman"/>
          <w:i/>
          <w:iCs/>
          <w:color w:val="FF0000"/>
          <w:sz w:val="20"/>
          <w:szCs w:val="20"/>
          <w:highlight w:val="yellow"/>
          <w:lang w:val="en-PH"/>
        </w:rPr>
        <w:t xml:space="preserve">(break this down in the AT. E.g.: quiz, </w:t>
      </w:r>
      <w:r w:rsidR="00BC6698" w:rsidRPr="006F3DE6">
        <w:rPr>
          <w:rFonts w:ascii="Bookman Old Style" w:eastAsia="DengXian" w:hAnsi="Bookman Old Style" w:cs="Times New Roman"/>
          <w:i/>
          <w:iCs/>
          <w:color w:val="FF0000"/>
          <w:sz w:val="20"/>
          <w:szCs w:val="20"/>
          <w:highlight w:val="yellow"/>
          <w:lang w:val="en-PH"/>
        </w:rPr>
        <w:t>essay writing</w:t>
      </w:r>
      <w:r w:rsidRPr="006F3DE6">
        <w:rPr>
          <w:rFonts w:ascii="Bookman Old Style" w:eastAsia="DengXian" w:hAnsi="Bookman Old Style" w:cs="Times New Roman"/>
          <w:i/>
          <w:iCs/>
          <w:color w:val="FF0000"/>
          <w:sz w:val="20"/>
          <w:szCs w:val="20"/>
          <w:highlight w:val="yellow"/>
          <w:lang w:val="en-PH"/>
        </w:rPr>
        <w:t>, unit test…)</w:t>
      </w:r>
    </w:p>
    <w:p w14:paraId="63D9BBAB" w14:textId="77777777" w:rsidR="00135056" w:rsidRPr="00135056" w:rsidRDefault="00135056" w:rsidP="00135056">
      <w:pPr>
        <w:spacing w:after="0" w:line="240" w:lineRule="auto"/>
        <w:rPr>
          <w:rFonts w:ascii="Bookman Old Style" w:eastAsia="DengXian" w:hAnsi="Bookman Old Style" w:cs="Times New Roman"/>
          <w:sz w:val="20"/>
          <w:szCs w:val="20"/>
          <w:highlight w:val="yellow"/>
          <w:lang w:val="en-PH"/>
        </w:rPr>
      </w:pPr>
      <w:r w:rsidRPr="00135056">
        <w:rPr>
          <w:rFonts w:ascii="Bookman Old Style" w:eastAsia="DengXian" w:hAnsi="Bookman Old Style" w:cs="Times New Roman"/>
          <w:sz w:val="20"/>
          <w:szCs w:val="20"/>
          <w:highlight w:val="yellow"/>
          <w:lang w:val="en-PH"/>
        </w:rPr>
        <w:lastRenderedPageBreak/>
        <w:tab/>
        <w:t>3. Cartography</w:t>
      </w:r>
    </w:p>
    <w:p w14:paraId="33016870" w14:textId="77777777" w:rsidR="00135056" w:rsidRPr="00135056" w:rsidRDefault="00135056" w:rsidP="00135056">
      <w:pPr>
        <w:spacing w:after="0" w:line="240" w:lineRule="auto"/>
        <w:rPr>
          <w:rFonts w:ascii="Bookman Old Style" w:eastAsia="DengXian" w:hAnsi="Bookman Old Style" w:cs="Times New Roman"/>
          <w:sz w:val="20"/>
          <w:szCs w:val="20"/>
          <w:highlight w:val="yellow"/>
          <w:lang w:val="en-PH"/>
        </w:rPr>
      </w:pPr>
      <w:r w:rsidRPr="00135056">
        <w:rPr>
          <w:rFonts w:ascii="Bookman Old Style" w:eastAsia="DengXian" w:hAnsi="Bookman Old Style" w:cs="Times New Roman"/>
          <w:sz w:val="20"/>
          <w:szCs w:val="20"/>
          <w:highlight w:val="yellow"/>
          <w:lang w:val="en-PH"/>
        </w:rPr>
        <w:tab/>
        <w:t>4. Peer evaluation</w:t>
      </w:r>
    </w:p>
    <w:p w14:paraId="581057F1" w14:textId="77777777" w:rsidR="00135056" w:rsidRPr="00135056" w:rsidRDefault="00135056" w:rsidP="00135056">
      <w:pPr>
        <w:spacing w:after="0" w:line="240" w:lineRule="auto"/>
        <w:rPr>
          <w:rFonts w:ascii="Bookman Old Style" w:eastAsia="DengXian" w:hAnsi="Bookman Old Style" w:cs="Times New Roman"/>
          <w:sz w:val="20"/>
          <w:szCs w:val="20"/>
          <w:highlight w:val="yellow"/>
          <w:lang w:val="en-PH"/>
        </w:rPr>
      </w:pPr>
      <w:r w:rsidRPr="00135056">
        <w:rPr>
          <w:rFonts w:ascii="Bookman Old Style" w:eastAsia="DengXian" w:hAnsi="Bookman Old Style" w:cs="Times New Roman"/>
          <w:sz w:val="20"/>
          <w:szCs w:val="20"/>
          <w:highlight w:val="yellow"/>
          <w:lang w:val="en-PH"/>
        </w:rPr>
        <w:tab/>
        <w:t>5. Presentation of outputs</w:t>
      </w:r>
    </w:p>
    <w:p w14:paraId="060AAECB" w14:textId="77777777" w:rsidR="00135056" w:rsidRPr="00135056" w:rsidRDefault="00135056" w:rsidP="00135056">
      <w:pPr>
        <w:spacing w:after="0" w:line="240" w:lineRule="auto"/>
        <w:rPr>
          <w:rFonts w:ascii="Bookman Old Style" w:eastAsia="DengXian" w:hAnsi="Bookman Old Style" w:cs="Times New Roman"/>
          <w:sz w:val="20"/>
          <w:szCs w:val="20"/>
          <w:highlight w:val="yellow"/>
          <w:lang w:val="en-PH"/>
        </w:rPr>
      </w:pPr>
      <w:r w:rsidRPr="00135056">
        <w:rPr>
          <w:rFonts w:ascii="Bookman Old Style" w:eastAsia="DengXian" w:hAnsi="Bookman Old Style" w:cs="Times New Roman"/>
          <w:sz w:val="20"/>
          <w:szCs w:val="20"/>
          <w:highlight w:val="yellow"/>
          <w:lang w:val="en-PH"/>
        </w:rPr>
        <w:tab/>
        <w:t xml:space="preserve">6. Recitation </w:t>
      </w:r>
      <w:r w:rsidRPr="006F3DE6">
        <w:rPr>
          <w:rFonts w:ascii="Bookman Old Style" w:eastAsia="DengXian" w:hAnsi="Bookman Old Style" w:cs="Times New Roman"/>
          <w:color w:val="FF0000"/>
          <w:sz w:val="20"/>
          <w:szCs w:val="20"/>
          <w:highlight w:val="yellow"/>
          <w:lang w:val="en-PH"/>
        </w:rPr>
        <w:t>(</w:t>
      </w:r>
      <w:r w:rsidRPr="006F3DE6">
        <w:rPr>
          <w:rFonts w:ascii="Bookman Old Style" w:eastAsia="DengXian" w:hAnsi="Bookman Old Style" w:cs="Times New Roman"/>
          <w:i/>
          <w:iCs/>
          <w:color w:val="FF0000"/>
          <w:sz w:val="20"/>
          <w:szCs w:val="20"/>
          <w:highlight w:val="yellow"/>
          <w:lang w:val="en-PH"/>
        </w:rPr>
        <w:t>please refrain from writing oral recitation since there is no written recitation.)</w:t>
      </w:r>
    </w:p>
    <w:p w14:paraId="62E046FC" w14:textId="77777777" w:rsidR="00135056" w:rsidRPr="00135056" w:rsidRDefault="00135056" w:rsidP="00135056">
      <w:pPr>
        <w:spacing w:after="0" w:line="240" w:lineRule="auto"/>
        <w:rPr>
          <w:rFonts w:ascii="Bookman Old Style" w:eastAsia="DengXian" w:hAnsi="Bookman Old Style" w:cs="Times New Roman"/>
          <w:sz w:val="20"/>
          <w:szCs w:val="20"/>
          <w:lang w:val="en-PH"/>
        </w:rPr>
      </w:pPr>
      <w:r w:rsidRPr="00135056">
        <w:rPr>
          <w:rFonts w:ascii="Bookman Old Style" w:eastAsia="DengXian" w:hAnsi="Bookman Old Style" w:cs="Times New Roman"/>
          <w:sz w:val="20"/>
          <w:szCs w:val="20"/>
          <w:highlight w:val="yellow"/>
          <w:lang w:val="en-PH"/>
        </w:rPr>
        <w:tab/>
        <w:t>7. Film review</w:t>
      </w:r>
    </w:p>
    <w:p w14:paraId="511015F3" w14:textId="77777777" w:rsidR="00135056" w:rsidRPr="00135056" w:rsidRDefault="00135056" w:rsidP="00135056">
      <w:pPr>
        <w:spacing w:after="0" w:line="240" w:lineRule="auto"/>
        <w:rPr>
          <w:rFonts w:ascii="Calibri" w:eastAsia="DengXian" w:hAnsi="Calibri" w:cs="Times New Roman"/>
          <w:lang w:val="en-PH"/>
        </w:rPr>
      </w:pPr>
    </w:p>
    <w:p w14:paraId="7126F466" w14:textId="77777777" w:rsidR="00135056" w:rsidRPr="00135056" w:rsidRDefault="00135056" w:rsidP="00135056">
      <w:pPr>
        <w:spacing w:line="256" w:lineRule="auto"/>
        <w:rPr>
          <w:rFonts w:ascii="Bookman Old Style" w:eastAsia="DengXian" w:hAnsi="Bookman Old Style" w:cs="Times New Roman"/>
          <w:lang w:val="en-PH"/>
        </w:rPr>
      </w:pPr>
      <w:r w:rsidRPr="00135056">
        <w:rPr>
          <w:rFonts w:ascii="Bookman Old Style" w:eastAsia="DengXian" w:hAnsi="Bookman Old Style" w:cs="Times New Roman"/>
          <w:lang w:val="en-PH"/>
        </w:rPr>
        <w:t>B. Grading System</w:t>
      </w:r>
    </w:p>
    <w:p w14:paraId="7E7AE72F" w14:textId="77777777" w:rsidR="00135056" w:rsidRPr="00135056" w:rsidRDefault="00135056" w:rsidP="00135056">
      <w:pPr>
        <w:spacing w:line="256" w:lineRule="auto"/>
        <w:rPr>
          <w:rFonts w:ascii="Bookman Old Style" w:eastAsia="DengXian" w:hAnsi="Bookman Old Style" w:cs="Times New Roman"/>
          <w:lang w:val="en-PH"/>
        </w:rPr>
      </w:pPr>
      <w:r w:rsidRPr="00135056">
        <w:rPr>
          <w:rFonts w:ascii="Bookman Old Style" w:eastAsia="DengXian" w:hAnsi="Bookman Old Style" w:cs="Times New Roman"/>
          <w:lang w:val="en-PH"/>
        </w:rPr>
        <w:t>Class standing grade shall be computed based on the following criteria:</w:t>
      </w:r>
    </w:p>
    <w:p w14:paraId="4C03F946" w14:textId="77777777" w:rsidR="00135056" w:rsidRPr="00135056" w:rsidRDefault="00135056" w:rsidP="00135056">
      <w:pPr>
        <w:numPr>
          <w:ilvl w:val="0"/>
          <w:numId w:val="12"/>
        </w:numPr>
        <w:spacing w:after="0" w:line="256" w:lineRule="auto"/>
        <w:contextualSpacing/>
        <w:rPr>
          <w:rFonts w:ascii="Bookman Old Style" w:eastAsia="DengXian" w:hAnsi="Bookman Old Style" w:cs="Times New Roman"/>
          <w:sz w:val="20"/>
          <w:lang w:val="en-PH"/>
        </w:rPr>
      </w:pPr>
      <w:r w:rsidRPr="00135056">
        <w:rPr>
          <w:rFonts w:ascii="Bookman Old Style" w:eastAsia="DengXian" w:hAnsi="Bookman Old Style" w:cs="Times New Roman"/>
          <w:sz w:val="20"/>
          <w:lang w:val="en-PH"/>
        </w:rPr>
        <w:t xml:space="preserve">Class Standing (Pre-test, post-test, </w:t>
      </w:r>
      <w:proofErr w:type="gramStart"/>
      <w:r w:rsidRPr="00135056">
        <w:rPr>
          <w:rFonts w:ascii="Bookman Old Style" w:eastAsia="DengXian" w:hAnsi="Bookman Old Style" w:cs="Times New Roman"/>
          <w:sz w:val="20"/>
          <w:lang w:val="en-PH"/>
        </w:rPr>
        <w:t xml:space="preserve">activities)   </w:t>
      </w:r>
      <w:proofErr w:type="gramEnd"/>
      <w:r w:rsidRPr="00135056">
        <w:rPr>
          <w:rFonts w:ascii="Bookman Old Style" w:eastAsia="DengXian" w:hAnsi="Bookman Old Style" w:cs="Times New Roman"/>
          <w:sz w:val="20"/>
          <w:lang w:val="en-PH"/>
        </w:rPr>
        <w:t xml:space="preserve">                                     60%                                                               </w:t>
      </w:r>
    </w:p>
    <w:p w14:paraId="4F7ECE5E" w14:textId="77777777" w:rsidR="00135056" w:rsidRPr="00135056" w:rsidRDefault="00135056" w:rsidP="00135056">
      <w:pPr>
        <w:numPr>
          <w:ilvl w:val="0"/>
          <w:numId w:val="12"/>
        </w:numPr>
        <w:spacing w:after="0" w:line="256" w:lineRule="auto"/>
        <w:contextualSpacing/>
        <w:rPr>
          <w:rFonts w:ascii="Bookman Old Style" w:eastAsia="DengXian" w:hAnsi="Bookman Old Style" w:cs="Times New Roman"/>
          <w:sz w:val="20"/>
          <w:lang w:val="en-PH"/>
        </w:rPr>
      </w:pPr>
      <w:r w:rsidRPr="00135056">
        <w:rPr>
          <w:rFonts w:ascii="Bookman Old Style" w:eastAsia="DengXian" w:hAnsi="Bookman Old Style" w:cs="Times New Roman"/>
          <w:sz w:val="20"/>
          <w:lang w:val="en-PH"/>
        </w:rPr>
        <w:t>Major examination Ratings                                                                    40%</w:t>
      </w:r>
    </w:p>
    <w:p w14:paraId="4EBFC11E" w14:textId="0A031B7B" w:rsidR="00135056" w:rsidRPr="00135056" w:rsidRDefault="00135056" w:rsidP="00135056">
      <w:pPr>
        <w:spacing w:line="256" w:lineRule="auto"/>
        <w:rPr>
          <w:rFonts w:ascii="Bookman Old Style" w:eastAsia="DengXian" w:hAnsi="Bookman Old Style" w:cs="Times New Roman"/>
          <w:b/>
          <w:sz w:val="20"/>
          <w:lang w:val="en-PH"/>
        </w:rPr>
      </w:pPr>
      <w:r w:rsidRPr="00135056">
        <w:rPr>
          <w:rFonts w:ascii="Bookman Old Style" w:eastAsia="DengXian" w:hAnsi="Bookman Old Style" w:cs="Times New Roman"/>
          <w:b/>
          <w:sz w:val="20"/>
          <w:lang w:val="en-PH"/>
        </w:rPr>
        <w:t xml:space="preserve">  </w:t>
      </w:r>
      <w:r w:rsidR="00AC3774">
        <w:rPr>
          <w:rFonts w:ascii="Bookman Old Style" w:eastAsia="DengXian" w:hAnsi="Bookman Old Style" w:cs="Times New Roman"/>
          <w:b/>
          <w:sz w:val="20"/>
          <w:lang w:val="en-PH"/>
        </w:rPr>
        <w:tab/>
      </w:r>
      <w:r w:rsidR="00AC3774">
        <w:rPr>
          <w:rFonts w:ascii="Bookman Old Style" w:eastAsia="DengXian" w:hAnsi="Bookman Old Style" w:cs="Times New Roman"/>
          <w:b/>
          <w:sz w:val="20"/>
          <w:lang w:val="en-PH"/>
        </w:rPr>
        <w:tab/>
      </w:r>
      <w:r w:rsidR="00AC3774">
        <w:rPr>
          <w:rFonts w:ascii="Bookman Old Style" w:eastAsia="DengXian" w:hAnsi="Bookman Old Style" w:cs="Times New Roman"/>
          <w:b/>
          <w:sz w:val="20"/>
          <w:lang w:val="en-PH"/>
        </w:rPr>
        <w:tab/>
      </w:r>
      <w:r w:rsidR="00AC3774">
        <w:rPr>
          <w:rFonts w:ascii="Bookman Old Style" w:eastAsia="DengXian" w:hAnsi="Bookman Old Style" w:cs="Times New Roman"/>
          <w:b/>
          <w:sz w:val="20"/>
          <w:lang w:val="en-PH"/>
        </w:rPr>
        <w:tab/>
      </w:r>
      <w:r w:rsidR="00AC3774">
        <w:rPr>
          <w:rFonts w:ascii="Bookman Old Style" w:eastAsia="DengXian" w:hAnsi="Bookman Old Style" w:cs="Times New Roman"/>
          <w:b/>
          <w:sz w:val="20"/>
          <w:lang w:val="en-PH"/>
        </w:rPr>
        <w:tab/>
      </w:r>
      <w:r w:rsidR="00AC3774">
        <w:rPr>
          <w:rFonts w:ascii="Bookman Old Style" w:eastAsia="DengXian" w:hAnsi="Bookman Old Style" w:cs="Times New Roman"/>
          <w:b/>
          <w:sz w:val="20"/>
          <w:lang w:val="en-PH"/>
        </w:rPr>
        <w:tab/>
      </w:r>
      <w:r w:rsidR="00AC3774">
        <w:rPr>
          <w:rFonts w:ascii="Bookman Old Style" w:eastAsia="DengXian" w:hAnsi="Bookman Old Style" w:cs="Times New Roman"/>
          <w:b/>
          <w:sz w:val="20"/>
          <w:lang w:val="en-PH"/>
        </w:rPr>
        <w:tab/>
      </w:r>
      <w:r w:rsidR="00AC3774">
        <w:rPr>
          <w:rFonts w:ascii="Bookman Old Style" w:eastAsia="DengXian" w:hAnsi="Bookman Old Style" w:cs="Times New Roman"/>
          <w:b/>
          <w:sz w:val="20"/>
          <w:lang w:val="en-PH"/>
        </w:rPr>
        <w:tab/>
      </w:r>
      <w:r w:rsidR="00AC3774">
        <w:rPr>
          <w:rFonts w:ascii="Bookman Old Style" w:eastAsia="DengXian" w:hAnsi="Bookman Old Style" w:cs="Times New Roman"/>
          <w:b/>
          <w:sz w:val="20"/>
          <w:lang w:val="en-PH"/>
        </w:rPr>
        <w:tab/>
      </w:r>
      <w:r w:rsidRPr="00135056">
        <w:rPr>
          <w:rFonts w:ascii="Bookman Old Style" w:eastAsia="DengXian" w:hAnsi="Bookman Old Style" w:cs="Times New Roman"/>
          <w:b/>
          <w:sz w:val="20"/>
          <w:lang w:val="en-PH"/>
        </w:rPr>
        <w:t xml:space="preserve">   Total:</w:t>
      </w:r>
      <w:r w:rsidRPr="00135056">
        <w:rPr>
          <w:rFonts w:ascii="Bookman Old Style" w:eastAsia="DengXian" w:hAnsi="Bookman Old Style" w:cs="Times New Roman"/>
          <w:b/>
          <w:sz w:val="20"/>
          <w:lang w:val="en-PH"/>
        </w:rPr>
        <w:tab/>
        <w:t xml:space="preserve">      100%</w:t>
      </w:r>
    </w:p>
    <w:p w14:paraId="2D6074FD" w14:textId="77777777" w:rsidR="00135056" w:rsidRPr="00135056" w:rsidRDefault="00135056" w:rsidP="00135056">
      <w:pPr>
        <w:spacing w:line="256" w:lineRule="auto"/>
        <w:rPr>
          <w:rFonts w:ascii="Bookman Old Style" w:eastAsia="DengXian" w:hAnsi="Bookman Old Style" w:cs="Times New Roman"/>
          <w:b/>
          <w:sz w:val="6"/>
          <w:lang w:val="en-PH"/>
        </w:rPr>
      </w:pPr>
    </w:p>
    <w:p w14:paraId="6874E6A0" w14:textId="7A0D2B28" w:rsidR="00135056" w:rsidRDefault="00135056" w:rsidP="00135056">
      <w:pPr>
        <w:spacing w:line="256" w:lineRule="auto"/>
        <w:contextualSpacing/>
        <w:rPr>
          <w:rFonts w:ascii="Bookman Old Style" w:eastAsia="DengXian" w:hAnsi="Bookman Old Style" w:cs="Times New Roman"/>
          <w:lang w:val="en-PH"/>
        </w:rPr>
      </w:pPr>
      <w:r w:rsidRPr="00135056">
        <w:rPr>
          <w:rFonts w:ascii="Bookman Old Style" w:eastAsia="DengXian" w:hAnsi="Bookman Old Style" w:cs="Times New Roman"/>
          <w:lang w:val="en-PH"/>
        </w:rPr>
        <w:t xml:space="preserve"> Midterm and Final Grades shall be computed based on the following:</w:t>
      </w:r>
    </w:p>
    <w:p w14:paraId="03EE93CA" w14:textId="72A861BB" w:rsidR="002E4D20" w:rsidRDefault="002E4D20" w:rsidP="00135056">
      <w:pPr>
        <w:spacing w:line="256" w:lineRule="auto"/>
        <w:contextualSpacing/>
        <w:rPr>
          <w:rFonts w:ascii="Bookman Old Style" w:eastAsia="DengXian" w:hAnsi="Bookman Old Style" w:cs="Times New Roman"/>
          <w:lang w:val="en-PH"/>
        </w:rPr>
      </w:pPr>
    </w:p>
    <w:p w14:paraId="42731C8A" w14:textId="77777777" w:rsidR="002E4D20" w:rsidRDefault="002E4D20" w:rsidP="002E4D20">
      <w:pPr>
        <w:numPr>
          <w:ilvl w:val="0"/>
          <w:numId w:val="27"/>
        </w:numPr>
        <w:spacing w:after="0" w:line="256" w:lineRule="auto"/>
        <w:contextualSpacing/>
        <w:rPr>
          <w:rFonts w:ascii="Bookman Old Style" w:eastAsia="DengXian" w:hAnsi="Bookman Old Style" w:cs="Times New Roman"/>
          <w:sz w:val="20"/>
          <w:lang w:val="en-PH"/>
        </w:rPr>
      </w:pPr>
      <w:r w:rsidRPr="0089413A">
        <w:rPr>
          <w:rFonts w:ascii="Bookman Old Style" w:eastAsia="DengXian" w:hAnsi="Bookman Old Style" w:cs="Times New Roman"/>
          <w:sz w:val="20"/>
          <w:lang w:val="en-PH"/>
        </w:rPr>
        <w:t>Midterm Grade</w:t>
      </w:r>
      <w:r w:rsidRPr="0089413A">
        <w:rPr>
          <w:rFonts w:ascii="Bookman Old Style" w:eastAsia="DengXian" w:hAnsi="Bookman Old Style" w:cs="Times New Roman"/>
          <w:sz w:val="20"/>
          <w:lang w:val="en-PH"/>
        </w:rPr>
        <w:tab/>
      </w:r>
      <w:r w:rsidRPr="0089413A">
        <w:rPr>
          <w:rFonts w:ascii="Bookman Old Style" w:eastAsia="DengXian" w:hAnsi="Bookman Old Style" w:cs="Times New Roman"/>
          <w:sz w:val="20"/>
          <w:lang w:val="en-PH"/>
        </w:rPr>
        <w:tab/>
      </w:r>
      <w:r w:rsidRPr="0089413A">
        <w:rPr>
          <w:rFonts w:ascii="Bookman Old Style" w:eastAsia="DengXian" w:hAnsi="Bookman Old Style" w:cs="Times New Roman"/>
          <w:sz w:val="20"/>
          <w:lang w:val="en-PH"/>
        </w:rPr>
        <w:tab/>
      </w:r>
      <w:r w:rsidRPr="0089413A">
        <w:rPr>
          <w:rFonts w:ascii="Bookman Old Style" w:eastAsia="DengXian" w:hAnsi="Bookman Old Style" w:cs="Times New Roman"/>
          <w:sz w:val="20"/>
          <w:lang w:val="en-PH"/>
        </w:rPr>
        <w:tab/>
        <w:t xml:space="preserve">           MG = </w:t>
      </w:r>
      <w:r>
        <w:rPr>
          <w:rFonts w:ascii="Bookman Old Style" w:eastAsia="DengXian" w:hAnsi="Bookman Old Style" w:cs="Times New Roman"/>
          <w:sz w:val="20"/>
          <w:lang w:val="en-PH"/>
        </w:rPr>
        <w:t>CS/Total Score x50 +50= Total x .60 = CS grade</w:t>
      </w:r>
    </w:p>
    <w:p w14:paraId="551ABFF6" w14:textId="77777777" w:rsidR="002E4D20" w:rsidRDefault="002E4D20" w:rsidP="002E4D20">
      <w:pPr>
        <w:spacing w:after="0" w:line="256" w:lineRule="auto"/>
        <w:ind w:left="1080"/>
        <w:contextualSpacing/>
        <w:rPr>
          <w:rFonts w:ascii="Bookman Old Style" w:eastAsia="DengXian" w:hAnsi="Bookman Old Style" w:cs="Times New Roman"/>
          <w:sz w:val="20"/>
          <w:lang w:val="en-PH"/>
        </w:rPr>
      </w:pPr>
      <w:r>
        <w:rPr>
          <w:rFonts w:ascii="Bookman Old Style" w:eastAsia="DengXian" w:hAnsi="Bookman Old Style" w:cs="Times New Roman"/>
          <w:sz w:val="20"/>
          <w:lang w:val="en-PH"/>
        </w:rPr>
        <w:t xml:space="preserve">                                                                                   Exam Score/Total Score x50 +50 = Total x.40 = Exam grade</w:t>
      </w:r>
    </w:p>
    <w:p w14:paraId="40BA295C" w14:textId="5F477BC8" w:rsidR="002E4D20" w:rsidRPr="00135056" w:rsidRDefault="002E4D20" w:rsidP="002E4D20">
      <w:pPr>
        <w:spacing w:line="256" w:lineRule="auto"/>
        <w:contextualSpacing/>
        <w:rPr>
          <w:rFonts w:ascii="Bookman Old Style" w:eastAsia="DengXian" w:hAnsi="Bookman Old Style" w:cs="Times New Roman"/>
          <w:lang w:val="en-PH"/>
        </w:rPr>
      </w:pPr>
      <w:r>
        <w:rPr>
          <w:rFonts w:ascii="Bookman Old Style" w:eastAsia="DengXian" w:hAnsi="Bookman Old Style" w:cs="Times New Roman"/>
          <w:sz w:val="20"/>
          <w:lang w:val="en-PH"/>
        </w:rPr>
        <w:t xml:space="preserve">                                                                                                 = CS Grade + Exam grade</w:t>
      </w:r>
    </w:p>
    <w:p w14:paraId="5AD70E43" w14:textId="376CADAA" w:rsidR="00135056" w:rsidRPr="00135056" w:rsidRDefault="00135056" w:rsidP="00135056">
      <w:pPr>
        <w:numPr>
          <w:ilvl w:val="0"/>
          <w:numId w:val="13"/>
        </w:numPr>
        <w:spacing w:after="0" w:line="256" w:lineRule="auto"/>
        <w:contextualSpacing/>
        <w:rPr>
          <w:rFonts w:ascii="Bookman Old Style" w:eastAsia="DengXian" w:hAnsi="Bookman Old Style" w:cs="Times New Roman"/>
          <w:sz w:val="20"/>
          <w:lang w:val="en-PH"/>
        </w:rPr>
      </w:pPr>
      <w:r w:rsidRPr="00135056">
        <w:rPr>
          <w:rFonts w:ascii="Bookman Old Style" w:eastAsia="DengXian" w:hAnsi="Bookman Old Style" w:cs="Times New Roman"/>
          <w:sz w:val="20"/>
          <w:lang w:val="en-PH"/>
        </w:rPr>
        <w:t>Tentative Final Grade</w:t>
      </w:r>
      <w:r w:rsidRPr="00135056">
        <w:rPr>
          <w:rFonts w:ascii="Bookman Old Style" w:eastAsia="DengXian" w:hAnsi="Bookman Old Style" w:cs="Times New Roman"/>
          <w:sz w:val="20"/>
          <w:lang w:val="en-PH"/>
        </w:rPr>
        <w:tab/>
      </w:r>
      <w:r w:rsidRPr="00135056">
        <w:rPr>
          <w:rFonts w:ascii="Bookman Old Style" w:eastAsia="DengXian" w:hAnsi="Bookman Old Style" w:cs="Times New Roman"/>
          <w:sz w:val="20"/>
          <w:lang w:val="en-PH"/>
        </w:rPr>
        <w:tab/>
      </w:r>
      <w:r w:rsidRPr="00135056">
        <w:rPr>
          <w:rFonts w:ascii="Bookman Old Style" w:eastAsia="DengXian" w:hAnsi="Bookman Old Style" w:cs="Times New Roman"/>
          <w:sz w:val="20"/>
          <w:lang w:val="en-PH"/>
        </w:rPr>
        <w:tab/>
        <w:t xml:space="preserve">           TFG = CS Grade + Exam Grade </w:t>
      </w:r>
    </w:p>
    <w:p w14:paraId="074B0F50" w14:textId="77777777" w:rsidR="00135056" w:rsidRPr="00135056" w:rsidRDefault="00135056" w:rsidP="00135056">
      <w:pPr>
        <w:numPr>
          <w:ilvl w:val="0"/>
          <w:numId w:val="13"/>
        </w:numPr>
        <w:spacing w:after="0" w:line="256" w:lineRule="auto"/>
        <w:contextualSpacing/>
        <w:rPr>
          <w:rFonts w:ascii="Bookman Old Style" w:eastAsia="DengXian" w:hAnsi="Bookman Old Style" w:cs="Times New Roman"/>
          <w:sz w:val="20"/>
          <w:lang w:val="en-PH"/>
        </w:rPr>
      </w:pPr>
      <w:r w:rsidRPr="00135056">
        <w:rPr>
          <w:rFonts w:ascii="Bookman Old Style" w:eastAsia="DengXian" w:hAnsi="Bookman Old Style" w:cs="Times New Roman"/>
          <w:sz w:val="20"/>
          <w:lang w:val="en-PH"/>
        </w:rPr>
        <w:t>Final Grade</w:t>
      </w:r>
      <w:r w:rsidRPr="00135056">
        <w:rPr>
          <w:rFonts w:ascii="Bookman Old Style" w:eastAsia="DengXian" w:hAnsi="Bookman Old Style" w:cs="Times New Roman"/>
          <w:sz w:val="20"/>
          <w:lang w:val="en-PH"/>
        </w:rPr>
        <w:tab/>
      </w:r>
      <w:r w:rsidRPr="00135056">
        <w:rPr>
          <w:rFonts w:ascii="Bookman Old Style" w:eastAsia="DengXian" w:hAnsi="Bookman Old Style" w:cs="Times New Roman"/>
          <w:sz w:val="20"/>
          <w:lang w:val="en-PH"/>
        </w:rPr>
        <w:tab/>
      </w:r>
      <w:r w:rsidRPr="00135056">
        <w:rPr>
          <w:rFonts w:ascii="Bookman Old Style" w:eastAsia="DengXian" w:hAnsi="Bookman Old Style" w:cs="Times New Roman"/>
          <w:sz w:val="20"/>
          <w:lang w:val="en-PH"/>
        </w:rPr>
        <w:tab/>
      </w:r>
      <w:r w:rsidRPr="00135056">
        <w:rPr>
          <w:rFonts w:ascii="Bookman Old Style" w:eastAsia="DengXian" w:hAnsi="Bookman Old Style" w:cs="Times New Roman"/>
          <w:sz w:val="20"/>
          <w:lang w:val="en-PH"/>
        </w:rPr>
        <w:tab/>
      </w:r>
      <w:r w:rsidRPr="00135056">
        <w:rPr>
          <w:rFonts w:ascii="Bookman Old Style" w:eastAsia="DengXian" w:hAnsi="Bookman Old Style" w:cs="Times New Roman"/>
          <w:sz w:val="20"/>
          <w:lang w:val="en-PH"/>
        </w:rPr>
        <w:tab/>
        <w:t>FG = (TFG x 2) + MG/3</w:t>
      </w:r>
    </w:p>
    <w:p w14:paraId="659723E9" w14:textId="77777777" w:rsidR="00135056" w:rsidRPr="00135056" w:rsidRDefault="00135056" w:rsidP="00135056">
      <w:pPr>
        <w:spacing w:line="256" w:lineRule="auto"/>
        <w:rPr>
          <w:rFonts w:ascii="Bookman Old Style" w:eastAsia="DengXian" w:hAnsi="Bookman Old Style" w:cs="Times New Roman"/>
          <w:b/>
          <w:lang w:val="en-PH"/>
        </w:rPr>
      </w:pPr>
    </w:p>
    <w:p w14:paraId="72499628" w14:textId="77777777" w:rsidR="00135056" w:rsidRPr="00135056" w:rsidRDefault="00135056" w:rsidP="00135056">
      <w:pPr>
        <w:spacing w:line="256" w:lineRule="auto"/>
        <w:contextualSpacing/>
        <w:rPr>
          <w:rFonts w:ascii="Bookman Old Style" w:eastAsia="DengXian" w:hAnsi="Bookman Old Style"/>
          <w:bCs/>
          <w:i/>
          <w:iCs/>
          <w:highlight w:val="yellow"/>
          <w:lang w:val="en-PH"/>
        </w:rPr>
      </w:pPr>
      <w:r w:rsidRPr="00135056">
        <w:rPr>
          <w:rFonts w:ascii="Bookman Old Style" w:eastAsia="DengXian" w:hAnsi="Bookman Old Style"/>
          <w:b/>
          <w:lang w:val="en-PH"/>
        </w:rPr>
        <w:t xml:space="preserve">IV. COURSE OUTLINE AND LEARNING PLAN </w:t>
      </w:r>
      <w:r w:rsidRPr="006F3DE6">
        <w:rPr>
          <w:rFonts w:ascii="Bookman Old Style" w:eastAsia="DengXian" w:hAnsi="Bookman Old Style"/>
          <w:bCs/>
          <w:i/>
          <w:iCs/>
          <w:color w:val="FF0000"/>
          <w:highlight w:val="yellow"/>
          <w:lang w:val="en-PH"/>
        </w:rPr>
        <w:t>(**map the DLO with the CLO. A DLO may be aligned to more than 1 CLO, like a cognitive DLO is aligned to a</w:t>
      </w:r>
      <w:r w:rsidRPr="006F3DE6">
        <w:rPr>
          <w:rFonts w:ascii="Bookman Old Style" w:eastAsia="DengXian" w:hAnsi="Bookman Old Style"/>
          <w:bCs/>
          <w:i/>
          <w:iCs/>
          <w:color w:val="FF0000"/>
          <w:lang w:val="en-PH"/>
        </w:rPr>
        <w:t xml:space="preserve"> </w:t>
      </w:r>
      <w:r w:rsidRPr="006F3DE6">
        <w:rPr>
          <w:rFonts w:ascii="Bookman Old Style" w:eastAsia="DengXian" w:hAnsi="Bookman Old Style"/>
          <w:bCs/>
          <w:i/>
          <w:iCs/>
          <w:color w:val="FF0000"/>
          <w:highlight w:val="yellow"/>
          <w:lang w:val="en-PH"/>
        </w:rPr>
        <w:t xml:space="preserve">cognitive and psychomotor CLO, or a </w:t>
      </w:r>
      <w:proofErr w:type="spellStart"/>
      <w:r w:rsidRPr="006F3DE6">
        <w:rPr>
          <w:rFonts w:ascii="Bookman Old Style" w:eastAsia="DengXian" w:hAnsi="Bookman Old Style"/>
          <w:bCs/>
          <w:i/>
          <w:iCs/>
          <w:color w:val="FF0000"/>
          <w:highlight w:val="yellow"/>
          <w:lang w:val="en-PH"/>
        </w:rPr>
        <w:t>psycholomotor</w:t>
      </w:r>
      <w:proofErr w:type="spellEnd"/>
      <w:r w:rsidRPr="006F3DE6">
        <w:rPr>
          <w:rFonts w:ascii="Bookman Old Style" w:eastAsia="DengXian" w:hAnsi="Bookman Old Style"/>
          <w:bCs/>
          <w:i/>
          <w:iCs/>
          <w:color w:val="FF0000"/>
          <w:highlight w:val="yellow"/>
          <w:lang w:val="en-PH"/>
        </w:rPr>
        <w:t xml:space="preserve"> DLO is aligned to a psychomotor and affective DLO</w:t>
      </w:r>
      <w:proofErr w:type="gramStart"/>
      <w:r w:rsidRPr="006F3DE6">
        <w:rPr>
          <w:rFonts w:ascii="Bookman Old Style" w:eastAsia="DengXian" w:hAnsi="Bookman Old Style"/>
          <w:bCs/>
          <w:i/>
          <w:iCs/>
          <w:color w:val="FF0000"/>
          <w:highlight w:val="yellow"/>
          <w:lang w:val="en-PH"/>
        </w:rPr>
        <w:t>. )</w:t>
      </w:r>
      <w:proofErr w:type="gramEnd"/>
    </w:p>
    <w:p w14:paraId="0C1267AF" w14:textId="77777777" w:rsidR="00135056" w:rsidRPr="00135056" w:rsidRDefault="00135056" w:rsidP="00135056">
      <w:pPr>
        <w:spacing w:line="256" w:lineRule="auto"/>
        <w:contextualSpacing/>
        <w:rPr>
          <w:rFonts w:ascii="Bookman Old Style" w:eastAsia="DengXian" w:hAnsi="Bookman Old Style" w:cs="Times New Roman"/>
          <w:b/>
          <w:lang w:val="en-PH"/>
        </w:rPr>
      </w:pPr>
    </w:p>
    <w:tbl>
      <w:tblPr>
        <w:tblStyle w:val="TableGrid4"/>
        <w:tblW w:w="16993" w:type="dxa"/>
        <w:tblInd w:w="-5" w:type="dxa"/>
        <w:tblLayout w:type="fixed"/>
        <w:tblLook w:val="04A0" w:firstRow="1" w:lastRow="0" w:firstColumn="1" w:lastColumn="0" w:noHBand="0" w:noVBand="1"/>
      </w:tblPr>
      <w:tblGrid>
        <w:gridCol w:w="2388"/>
        <w:gridCol w:w="852"/>
        <w:gridCol w:w="3960"/>
        <w:gridCol w:w="1260"/>
        <w:gridCol w:w="2430"/>
        <w:gridCol w:w="1620"/>
        <w:gridCol w:w="3330"/>
        <w:gridCol w:w="1153"/>
      </w:tblGrid>
      <w:tr w:rsidR="00135056" w:rsidRPr="00135056" w14:paraId="2111E324" w14:textId="77777777" w:rsidTr="00135056">
        <w:tc>
          <w:tcPr>
            <w:tcW w:w="2388" w:type="dxa"/>
            <w:tcBorders>
              <w:top w:val="single" w:sz="4" w:space="0" w:color="auto"/>
              <w:left w:val="single" w:sz="4" w:space="0" w:color="auto"/>
              <w:bottom w:val="single" w:sz="4" w:space="0" w:color="auto"/>
              <w:right w:val="single" w:sz="4" w:space="0" w:color="auto"/>
            </w:tcBorders>
            <w:vAlign w:val="center"/>
            <w:hideMark/>
          </w:tcPr>
          <w:p w14:paraId="39204E76" w14:textId="77777777" w:rsidR="00135056" w:rsidRPr="00135056" w:rsidRDefault="00135056" w:rsidP="00135056">
            <w:pPr>
              <w:spacing w:line="256" w:lineRule="auto"/>
              <w:contextualSpacing/>
              <w:jc w:val="center"/>
              <w:rPr>
                <w:rFonts w:ascii="Bookman Old Style" w:hAnsi="Bookman Old Style"/>
                <w:b/>
              </w:rPr>
            </w:pPr>
            <w:r w:rsidRPr="00135056">
              <w:rPr>
                <w:rFonts w:ascii="Bookman Old Style" w:hAnsi="Bookman Old Style"/>
                <w:b/>
              </w:rPr>
              <w:t>Desired Learning Outcomes</w:t>
            </w:r>
          </w:p>
        </w:tc>
        <w:tc>
          <w:tcPr>
            <w:tcW w:w="852" w:type="dxa"/>
            <w:tcBorders>
              <w:top w:val="single" w:sz="4" w:space="0" w:color="auto"/>
              <w:left w:val="single" w:sz="4" w:space="0" w:color="auto"/>
              <w:bottom w:val="single" w:sz="4" w:space="0" w:color="auto"/>
              <w:right w:val="single" w:sz="4" w:space="0" w:color="auto"/>
            </w:tcBorders>
          </w:tcPr>
          <w:p w14:paraId="276ECCF3" w14:textId="77777777" w:rsidR="00135056" w:rsidRPr="00135056" w:rsidRDefault="00135056" w:rsidP="00135056">
            <w:pPr>
              <w:spacing w:line="256" w:lineRule="auto"/>
              <w:contextualSpacing/>
              <w:jc w:val="center"/>
              <w:rPr>
                <w:rFonts w:ascii="Bookman Old Style" w:hAnsi="Bookman Old Style"/>
                <w:b/>
              </w:rPr>
            </w:pPr>
          </w:p>
          <w:p w14:paraId="60B95613" w14:textId="77777777" w:rsidR="00135056" w:rsidRPr="00135056" w:rsidRDefault="00135056" w:rsidP="00135056">
            <w:pPr>
              <w:spacing w:line="256" w:lineRule="auto"/>
              <w:contextualSpacing/>
              <w:rPr>
                <w:rFonts w:ascii="Bookman Old Style" w:hAnsi="Bookman Old Style"/>
                <w:b/>
              </w:rPr>
            </w:pPr>
            <w:r w:rsidRPr="00135056">
              <w:rPr>
                <w:rFonts w:ascii="Bookman Old Style" w:hAnsi="Bookman Old Style"/>
                <w:b/>
              </w:rPr>
              <w:t>CLO</w:t>
            </w:r>
          </w:p>
        </w:tc>
        <w:tc>
          <w:tcPr>
            <w:tcW w:w="3960" w:type="dxa"/>
            <w:tcBorders>
              <w:top w:val="single" w:sz="4" w:space="0" w:color="auto"/>
              <w:left w:val="single" w:sz="4" w:space="0" w:color="auto"/>
              <w:bottom w:val="single" w:sz="4" w:space="0" w:color="auto"/>
              <w:right w:val="single" w:sz="4" w:space="0" w:color="auto"/>
            </w:tcBorders>
            <w:vAlign w:val="center"/>
            <w:hideMark/>
          </w:tcPr>
          <w:p w14:paraId="412801E6" w14:textId="77777777" w:rsidR="00135056" w:rsidRPr="00135056" w:rsidRDefault="00135056" w:rsidP="00135056">
            <w:pPr>
              <w:spacing w:line="256" w:lineRule="auto"/>
              <w:contextualSpacing/>
              <w:jc w:val="center"/>
              <w:rPr>
                <w:rFonts w:ascii="Bookman Old Style" w:hAnsi="Bookman Old Style"/>
                <w:b/>
              </w:rPr>
            </w:pPr>
            <w:r w:rsidRPr="00135056">
              <w:rPr>
                <w:rFonts w:ascii="Bookman Old Style" w:hAnsi="Bookman Old Style"/>
                <w:b/>
              </w:rPr>
              <w:t>Course Content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6DDBD15" w14:textId="77777777" w:rsidR="00135056" w:rsidRPr="00135056" w:rsidRDefault="00135056" w:rsidP="00135056">
            <w:pPr>
              <w:spacing w:line="256" w:lineRule="auto"/>
              <w:contextualSpacing/>
              <w:jc w:val="center"/>
              <w:rPr>
                <w:rFonts w:ascii="Bookman Old Style" w:hAnsi="Bookman Old Style"/>
                <w:b/>
              </w:rPr>
            </w:pPr>
            <w:r w:rsidRPr="00135056">
              <w:rPr>
                <w:rFonts w:ascii="Bookman Old Style" w:hAnsi="Bookman Old Style"/>
                <w:b/>
              </w:rPr>
              <w:t>Contact Hours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3AB9103" w14:textId="77777777" w:rsidR="00135056" w:rsidRPr="00135056" w:rsidRDefault="00135056" w:rsidP="00135056">
            <w:pPr>
              <w:spacing w:line="256" w:lineRule="auto"/>
              <w:contextualSpacing/>
              <w:jc w:val="center"/>
              <w:rPr>
                <w:rFonts w:ascii="Bookman Old Style" w:hAnsi="Bookman Old Style"/>
                <w:b/>
              </w:rPr>
            </w:pPr>
            <w:r w:rsidRPr="00135056">
              <w:rPr>
                <w:rFonts w:ascii="Bookman Old Style" w:hAnsi="Bookman Old Style"/>
                <w:b/>
              </w:rPr>
              <w:t>Teaching and Learning Enrichment Activities (TLAs)</w:t>
            </w:r>
          </w:p>
          <w:p w14:paraId="17E71DBF" w14:textId="77777777" w:rsidR="00135056" w:rsidRPr="00135056" w:rsidRDefault="00135056" w:rsidP="00135056">
            <w:pPr>
              <w:spacing w:line="256" w:lineRule="auto"/>
              <w:contextualSpacing/>
              <w:jc w:val="center"/>
              <w:rPr>
                <w:rFonts w:ascii="Bookman Old Style" w:hAnsi="Bookman Old Style"/>
                <w:bCs/>
                <w:i/>
                <w:iCs/>
              </w:rPr>
            </w:pPr>
            <w:r w:rsidRPr="006F3DE6">
              <w:rPr>
                <w:rFonts w:ascii="Bookman Old Style" w:hAnsi="Bookman Old Style"/>
                <w:bCs/>
                <w:i/>
                <w:iCs/>
                <w:color w:val="FF0000"/>
                <w:highlight w:val="yellow"/>
              </w:rPr>
              <w:t>(this section is the breakdown of your course requirement and should align with the DLO)</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86CF365" w14:textId="77777777" w:rsidR="00135056" w:rsidRPr="00135056" w:rsidRDefault="00135056" w:rsidP="00135056">
            <w:pPr>
              <w:spacing w:line="256" w:lineRule="auto"/>
              <w:contextualSpacing/>
              <w:jc w:val="center"/>
              <w:rPr>
                <w:rFonts w:ascii="Bookman Old Style" w:hAnsi="Bookman Old Style"/>
                <w:b/>
              </w:rPr>
            </w:pPr>
            <w:r w:rsidRPr="00135056">
              <w:rPr>
                <w:rFonts w:ascii="Bookman Old Style" w:hAnsi="Bookman Old Style"/>
                <w:b/>
              </w:rPr>
              <w:t>Assessment Tasks (ATs)</w:t>
            </w:r>
          </w:p>
          <w:p w14:paraId="26C2165A" w14:textId="77777777" w:rsidR="00135056" w:rsidRPr="00135056" w:rsidRDefault="00135056" w:rsidP="00135056">
            <w:pPr>
              <w:spacing w:line="256" w:lineRule="auto"/>
              <w:contextualSpacing/>
              <w:jc w:val="center"/>
              <w:rPr>
                <w:rFonts w:ascii="Bookman Old Style" w:hAnsi="Bookman Old Style"/>
                <w:bCs/>
                <w:i/>
                <w:iCs/>
              </w:rPr>
            </w:pPr>
            <w:r w:rsidRPr="006F3DE6">
              <w:rPr>
                <w:rFonts w:ascii="Bookman Old Style" w:hAnsi="Bookman Old Style"/>
                <w:bCs/>
                <w:i/>
                <w:iCs/>
                <w:color w:val="FF0000"/>
                <w:highlight w:val="yellow"/>
              </w:rPr>
              <w:t>(this section is the breakdown of your evaluation and should align with your DLO and TLA)</w:t>
            </w:r>
          </w:p>
        </w:tc>
        <w:tc>
          <w:tcPr>
            <w:tcW w:w="3330" w:type="dxa"/>
            <w:tcBorders>
              <w:top w:val="single" w:sz="4" w:space="0" w:color="auto"/>
              <w:left w:val="single" w:sz="4" w:space="0" w:color="auto"/>
              <w:bottom w:val="single" w:sz="4" w:space="0" w:color="auto"/>
              <w:right w:val="single" w:sz="4" w:space="0" w:color="auto"/>
            </w:tcBorders>
            <w:vAlign w:val="center"/>
            <w:hideMark/>
          </w:tcPr>
          <w:p w14:paraId="7EE0380F" w14:textId="77777777" w:rsidR="00135056" w:rsidRPr="00135056" w:rsidRDefault="00135056" w:rsidP="00135056">
            <w:pPr>
              <w:spacing w:line="256" w:lineRule="auto"/>
              <w:contextualSpacing/>
              <w:rPr>
                <w:rFonts w:ascii="Bookman Old Style" w:hAnsi="Bookman Old Style"/>
                <w:b/>
              </w:rPr>
            </w:pPr>
            <w:r w:rsidRPr="00135056">
              <w:rPr>
                <w:rFonts w:ascii="Bookman Old Style" w:hAnsi="Bookman Old Style"/>
                <w:b/>
              </w:rPr>
              <w:t xml:space="preserve">References/Suggested Readings </w:t>
            </w:r>
            <w:r w:rsidRPr="006F3DE6">
              <w:rPr>
                <w:rFonts w:ascii="Bookman Old Style" w:hAnsi="Bookman Old Style"/>
                <w:bCs/>
                <w:i/>
                <w:iCs/>
                <w:color w:val="FF0000"/>
                <w:highlight w:val="yellow"/>
              </w:rPr>
              <w:t xml:space="preserve">(**write only the author/s(year) and title. The title is italicized. Only the first </w:t>
            </w:r>
            <w:proofErr w:type="spellStart"/>
            <w:r w:rsidRPr="006F3DE6">
              <w:rPr>
                <w:rFonts w:ascii="Bookman Old Style" w:hAnsi="Bookman Old Style"/>
                <w:bCs/>
                <w:i/>
                <w:iCs/>
                <w:color w:val="FF0000"/>
                <w:highlight w:val="yellow"/>
              </w:rPr>
              <w:t>leter</w:t>
            </w:r>
            <w:proofErr w:type="spellEnd"/>
            <w:r w:rsidRPr="006F3DE6">
              <w:rPr>
                <w:rFonts w:ascii="Bookman Old Style" w:hAnsi="Bookman Old Style"/>
                <w:bCs/>
                <w:i/>
                <w:iCs/>
                <w:color w:val="FF0000"/>
                <w:highlight w:val="yellow"/>
              </w:rPr>
              <w:t xml:space="preserve"> of the first word of the title is capitalized, except for proper nouns; write here the SDG addressed by your topic, if any)</w:t>
            </w:r>
          </w:p>
        </w:tc>
        <w:tc>
          <w:tcPr>
            <w:tcW w:w="1153" w:type="dxa"/>
            <w:tcBorders>
              <w:top w:val="single" w:sz="4" w:space="0" w:color="auto"/>
              <w:left w:val="single" w:sz="4" w:space="0" w:color="auto"/>
              <w:bottom w:val="single" w:sz="4" w:space="0" w:color="auto"/>
              <w:right w:val="single" w:sz="4" w:space="0" w:color="auto"/>
            </w:tcBorders>
            <w:hideMark/>
          </w:tcPr>
          <w:p w14:paraId="7AD38E95" w14:textId="77777777" w:rsidR="00135056" w:rsidRPr="00135056" w:rsidRDefault="00135056" w:rsidP="00135056">
            <w:pPr>
              <w:spacing w:line="256" w:lineRule="auto"/>
              <w:contextualSpacing/>
              <w:rPr>
                <w:rFonts w:ascii="Bookman Old Style" w:hAnsi="Bookman Old Style"/>
                <w:b/>
              </w:rPr>
            </w:pPr>
            <w:r w:rsidRPr="00135056">
              <w:rPr>
                <w:rFonts w:ascii="Bookman Old Style" w:hAnsi="Bookman Old Style"/>
                <w:b/>
              </w:rPr>
              <w:t xml:space="preserve">PRC TOS </w:t>
            </w:r>
            <w:r w:rsidRPr="006F3DE6">
              <w:rPr>
                <w:rFonts w:ascii="Bookman Old Style" w:hAnsi="Bookman Old Style"/>
                <w:b/>
                <w:color w:val="FF0000"/>
              </w:rPr>
              <w:t>(LET)</w:t>
            </w:r>
          </w:p>
        </w:tc>
      </w:tr>
      <w:tr w:rsidR="00135056" w:rsidRPr="00135056" w14:paraId="2AEC74FB" w14:textId="77777777" w:rsidTr="00135056">
        <w:tc>
          <w:tcPr>
            <w:tcW w:w="16993" w:type="dxa"/>
            <w:gridSpan w:val="8"/>
            <w:tcBorders>
              <w:top w:val="single" w:sz="4" w:space="0" w:color="auto"/>
              <w:left w:val="single" w:sz="4" w:space="0" w:color="auto"/>
              <w:bottom w:val="single" w:sz="4" w:space="0" w:color="auto"/>
              <w:right w:val="single" w:sz="4" w:space="0" w:color="auto"/>
            </w:tcBorders>
          </w:tcPr>
          <w:p w14:paraId="46439D0A" w14:textId="77777777" w:rsidR="00135056" w:rsidRPr="00135056" w:rsidRDefault="00135056" w:rsidP="00135056">
            <w:pPr>
              <w:spacing w:line="256" w:lineRule="auto"/>
              <w:contextualSpacing/>
              <w:rPr>
                <w:rFonts w:ascii="Bookman Old Style" w:hAnsi="Bookman Old Style"/>
                <w:b/>
              </w:rPr>
            </w:pPr>
            <w:r w:rsidRPr="00135056">
              <w:rPr>
                <w:rFonts w:ascii="Bookman Old Style" w:hAnsi="Bookman Old Style"/>
                <w:b/>
              </w:rPr>
              <w:t>MIDTERM GRADING PERIOD</w:t>
            </w:r>
          </w:p>
        </w:tc>
      </w:tr>
      <w:tr w:rsidR="00135056" w:rsidRPr="00135056" w14:paraId="6B22FCDE" w14:textId="77777777" w:rsidTr="00135056">
        <w:tc>
          <w:tcPr>
            <w:tcW w:w="2388" w:type="dxa"/>
            <w:tcBorders>
              <w:top w:val="single" w:sz="4" w:space="0" w:color="auto"/>
              <w:left w:val="single" w:sz="4" w:space="0" w:color="auto"/>
              <w:bottom w:val="single" w:sz="4" w:space="0" w:color="auto"/>
              <w:right w:val="single" w:sz="4" w:space="0" w:color="auto"/>
            </w:tcBorders>
            <w:hideMark/>
          </w:tcPr>
          <w:p w14:paraId="4C508DAF" w14:textId="77777777" w:rsidR="00135056" w:rsidRPr="00135056" w:rsidRDefault="00135056" w:rsidP="00135056">
            <w:pPr>
              <w:spacing w:line="256" w:lineRule="auto"/>
              <w:contextualSpacing/>
              <w:rPr>
                <w:rFonts w:ascii="Bookman Old Style" w:hAnsi="Bookman Old Style"/>
                <w:i/>
                <w:iCs/>
              </w:rPr>
            </w:pPr>
            <w:r w:rsidRPr="00135056">
              <w:rPr>
                <w:rFonts w:ascii="Bookman Old Style" w:hAnsi="Bookman Old Style"/>
                <w:i/>
                <w:iCs/>
                <w:highlight w:val="yellow"/>
              </w:rPr>
              <w:lastRenderedPageBreak/>
              <w:t>Example</w:t>
            </w:r>
          </w:p>
          <w:p w14:paraId="49585DDF"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At the end of the session’, the students shall be able to:</w:t>
            </w:r>
          </w:p>
          <w:p w14:paraId="5E16120C"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1. explain confidently the VMGO of the college to foster appreciation of the directions of MPSPC</w:t>
            </w:r>
          </w:p>
        </w:tc>
        <w:tc>
          <w:tcPr>
            <w:tcW w:w="852" w:type="dxa"/>
            <w:tcBorders>
              <w:top w:val="single" w:sz="4" w:space="0" w:color="auto"/>
              <w:left w:val="single" w:sz="4" w:space="0" w:color="auto"/>
              <w:bottom w:val="single" w:sz="4" w:space="0" w:color="auto"/>
              <w:right w:val="single" w:sz="4" w:space="0" w:color="auto"/>
            </w:tcBorders>
          </w:tcPr>
          <w:p w14:paraId="0FBF2EA1" w14:textId="77777777" w:rsidR="00135056" w:rsidRPr="00135056" w:rsidRDefault="00135056" w:rsidP="00135056">
            <w:pPr>
              <w:spacing w:line="256" w:lineRule="auto"/>
              <w:contextualSpacing/>
              <w:rPr>
                <w:rFonts w:ascii="Bookman Old Style" w:hAnsi="Bookman Old Style"/>
              </w:rPr>
            </w:pPr>
          </w:p>
          <w:p w14:paraId="346C88EB" w14:textId="77777777" w:rsidR="00135056" w:rsidRPr="00135056" w:rsidRDefault="00135056" w:rsidP="00135056">
            <w:pPr>
              <w:spacing w:line="256" w:lineRule="auto"/>
              <w:contextualSpacing/>
              <w:rPr>
                <w:rFonts w:ascii="Bookman Old Style" w:hAnsi="Bookman Old Style"/>
              </w:rPr>
            </w:pPr>
          </w:p>
          <w:p w14:paraId="42CD5C37" w14:textId="77777777" w:rsidR="00135056" w:rsidRPr="00135056" w:rsidRDefault="00135056" w:rsidP="00135056">
            <w:pPr>
              <w:spacing w:line="256" w:lineRule="auto"/>
              <w:contextualSpacing/>
              <w:rPr>
                <w:rFonts w:ascii="Bookman Old Style" w:hAnsi="Bookman Old Style"/>
              </w:rPr>
            </w:pPr>
          </w:p>
          <w:p w14:paraId="5B577056"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1, 6</w:t>
            </w:r>
          </w:p>
          <w:p w14:paraId="447D8296" w14:textId="77777777" w:rsidR="00135056" w:rsidRPr="00135056" w:rsidRDefault="00135056" w:rsidP="00135056">
            <w:pPr>
              <w:spacing w:line="256" w:lineRule="auto"/>
              <w:contextualSpacing/>
              <w:rPr>
                <w:rFonts w:ascii="Bookman Old Style" w:hAnsi="Bookman Old Style"/>
              </w:rPr>
            </w:pPr>
          </w:p>
          <w:p w14:paraId="1E078B30" w14:textId="77777777" w:rsidR="00135056" w:rsidRPr="00135056" w:rsidRDefault="00135056" w:rsidP="00135056">
            <w:pPr>
              <w:spacing w:line="256" w:lineRule="auto"/>
              <w:contextualSpacing/>
              <w:rPr>
                <w:rFonts w:ascii="Bookman Old Style" w:hAnsi="Bookman Old Style"/>
              </w:rPr>
            </w:pPr>
          </w:p>
          <w:p w14:paraId="227369FC" w14:textId="77777777" w:rsidR="00135056" w:rsidRPr="00135056" w:rsidRDefault="00135056" w:rsidP="00135056">
            <w:pPr>
              <w:spacing w:line="256" w:lineRule="auto"/>
              <w:contextualSpacing/>
              <w:rPr>
                <w:rFonts w:ascii="Bookman Old Style" w:hAnsi="Bookman Old Style"/>
              </w:rPr>
            </w:pPr>
          </w:p>
        </w:tc>
        <w:tc>
          <w:tcPr>
            <w:tcW w:w="3960" w:type="dxa"/>
            <w:tcBorders>
              <w:top w:val="single" w:sz="4" w:space="0" w:color="auto"/>
              <w:left w:val="single" w:sz="4" w:space="0" w:color="auto"/>
              <w:bottom w:val="single" w:sz="4" w:space="0" w:color="auto"/>
              <w:right w:val="single" w:sz="4" w:space="0" w:color="auto"/>
            </w:tcBorders>
            <w:hideMark/>
          </w:tcPr>
          <w:p w14:paraId="40B5AF34"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Introduction:</w:t>
            </w:r>
          </w:p>
          <w:p w14:paraId="150F42BF"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•Course objectives and content</w:t>
            </w:r>
          </w:p>
          <w:p w14:paraId="05805F99"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•Course Requirements</w:t>
            </w:r>
          </w:p>
          <w:p w14:paraId="28E02BA1"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•Grading Systems</w:t>
            </w:r>
          </w:p>
          <w:p w14:paraId="3AF6780F"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Philosophy, Vision, Mission, Goals, Objectives and Core Values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C68B69C" w14:textId="77777777" w:rsidR="00135056" w:rsidRPr="00135056" w:rsidRDefault="00135056" w:rsidP="00135056">
            <w:pPr>
              <w:spacing w:line="256" w:lineRule="auto"/>
              <w:contextualSpacing/>
              <w:jc w:val="center"/>
              <w:rPr>
                <w:rFonts w:ascii="Bookman Old Style" w:hAnsi="Bookman Old Style"/>
              </w:rPr>
            </w:pPr>
            <w:r w:rsidRPr="00135056">
              <w:rPr>
                <w:rFonts w:ascii="Bookman Old Style" w:hAnsi="Bookman Old Style"/>
              </w:rPr>
              <w:t>1 hour</w:t>
            </w:r>
          </w:p>
        </w:tc>
        <w:tc>
          <w:tcPr>
            <w:tcW w:w="2430" w:type="dxa"/>
            <w:tcBorders>
              <w:top w:val="single" w:sz="4" w:space="0" w:color="auto"/>
              <w:left w:val="single" w:sz="4" w:space="0" w:color="auto"/>
              <w:bottom w:val="single" w:sz="4" w:space="0" w:color="auto"/>
              <w:right w:val="single" w:sz="4" w:space="0" w:color="auto"/>
            </w:tcBorders>
            <w:hideMark/>
          </w:tcPr>
          <w:p w14:paraId="78324C5F"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Lecture</w:t>
            </w:r>
          </w:p>
        </w:tc>
        <w:tc>
          <w:tcPr>
            <w:tcW w:w="1620" w:type="dxa"/>
            <w:tcBorders>
              <w:top w:val="single" w:sz="4" w:space="0" w:color="auto"/>
              <w:left w:val="single" w:sz="4" w:space="0" w:color="auto"/>
              <w:bottom w:val="single" w:sz="4" w:space="0" w:color="auto"/>
              <w:right w:val="single" w:sz="4" w:space="0" w:color="auto"/>
            </w:tcBorders>
            <w:hideMark/>
          </w:tcPr>
          <w:p w14:paraId="3CA8C037"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Recitation </w:t>
            </w:r>
          </w:p>
        </w:tc>
        <w:tc>
          <w:tcPr>
            <w:tcW w:w="3330" w:type="dxa"/>
            <w:tcBorders>
              <w:top w:val="single" w:sz="4" w:space="0" w:color="auto"/>
              <w:left w:val="single" w:sz="4" w:space="0" w:color="auto"/>
              <w:bottom w:val="single" w:sz="4" w:space="0" w:color="auto"/>
              <w:right w:val="single" w:sz="4" w:space="0" w:color="auto"/>
            </w:tcBorders>
            <w:hideMark/>
          </w:tcPr>
          <w:p w14:paraId="30E2C071"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MPSPC (n.d.). </w:t>
            </w:r>
            <w:r w:rsidRPr="00135056">
              <w:rPr>
                <w:rFonts w:ascii="Bookman Old Style" w:hAnsi="Bookman Old Style"/>
                <w:i/>
                <w:iCs/>
              </w:rPr>
              <w:t>MPSPC Student Manual</w:t>
            </w:r>
          </w:p>
        </w:tc>
        <w:tc>
          <w:tcPr>
            <w:tcW w:w="1153" w:type="dxa"/>
            <w:tcBorders>
              <w:top w:val="single" w:sz="4" w:space="0" w:color="auto"/>
              <w:left w:val="single" w:sz="4" w:space="0" w:color="auto"/>
              <w:bottom w:val="single" w:sz="4" w:space="0" w:color="auto"/>
              <w:right w:val="single" w:sz="4" w:space="0" w:color="auto"/>
            </w:tcBorders>
          </w:tcPr>
          <w:p w14:paraId="05FD8D50" w14:textId="77777777" w:rsidR="00135056" w:rsidRPr="00135056" w:rsidRDefault="00135056" w:rsidP="00135056">
            <w:pPr>
              <w:spacing w:line="256" w:lineRule="auto"/>
              <w:contextualSpacing/>
              <w:rPr>
                <w:rFonts w:ascii="Bookman Old Style" w:hAnsi="Bookman Old Style"/>
              </w:rPr>
            </w:pPr>
          </w:p>
        </w:tc>
      </w:tr>
      <w:tr w:rsidR="00135056" w:rsidRPr="00135056" w14:paraId="7BF66F9B" w14:textId="77777777" w:rsidTr="00135056">
        <w:tc>
          <w:tcPr>
            <w:tcW w:w="15840" w:type="dxa"/>
            <w:gridSpan w:val="7"/>
            <w:tcBorders>
              <w:top w:val="single" w:sz="4" w:space="0" w:color="auto"/>
              <w:left w:val="single" w:sz="4" w:space="0" w:color="auto"/>
              <w:bottom w:val="single" w:sz="4" w:space="0" w:color="auto"/>
              <w:right w:val="single" w:sz="4" w:space="0" w:color="auto"/>
            </w:tcBorders>
          </w:tcPr>
          <w:p w14:paraId="384BC370" w14:textId="77777777" w:rsidR="00135056" w:rsidRPr="00135056" w:rsidRDefault="00135056" w:rsidP="00135056">
            <w:pPr>
              <w:spacing w:line="240" w:lineRule="atLeast"/>
              <w:rPr>
                <w:rFonts w:ascii="Bookman Old Style" w:hAnsi="Bookman Old Style"/>
                <w:b/>
                <w:bCs/>
              </w:rPr>
            </w:pPr>
            <w:r w:rsidRPr="00135056">
              <w:rPr>
                <w:rFonts w:ascii="Bookman Old Style" w:hAnsi="Bookman Old Style"/>
                <w:b/>
                <w:bCs/>
              </w:rPr>
              <w:t>FINAL GRADING PERIOD</w:t>
            </w:r>
          </w:p>
        </w:tc>
        <w:tc>
          <w:tcPr>
            <w:tcW w:w="1153" w:type="dxa"/>
            <w:tcBorders>
              <w:top w:val="single" w:sz="4" w:space="0" w:color="auto"/>
              <w:left w:val="single" w:sz="4" w:space="0" w:color="auto"/>
              <w:bottom w:val="single" w:sz="4" w:space="0" w:color="auto"/>
              <w:right w:val="single" w:sz="4" w:space="0" w:color="auto"/>
            </w:tcBorders>
          </w:tcPr>
          <w:p w14:paraId="4D958404" w14:textId="77777777" w:rsidR="00135056" w:rsidRPr="00135056" w:rsidRDefault="00135056" w:rsidP="00135056">
            <w:pPr>
              <w:spacing w:line="240" w:lineRule="atLeast"/>
              <w:rPr>
                <w:rFonts w:ascii="Bookman Old Style" w:hAnsi="Bookman Old Style"/>
              </w:rPr>
            </w:pPr>
          </w:p>
        </w:tc>
      </w:tr>
      <w:tr w:rsidR="00135056" w:rsidRPr="00135056" w14:paraId="099EE1C1" w14:textId="77777777" w:rsidTr="00135056">
        <w:tc>
          <w:tcPr>
            <w:tcW w:w="2388" w:type="dxa"/>
            <w:tcBorders>
              <w:top w:val="single" w:sz="4" w:space="0" w:color="auto"/>
              <w:left w:val="single" w:sz="4" w:space="0" w:color="auto"/>
              <w:bottom w:val="single" w:sz="4" w:space="0" w:color="auto"/>
              <w:right w:val="single" w:sz="4" w:space="0" w:color="auto"/>
            </w:tcBorders>
            <w:hideMark/>
          </w:tcPr>
          <w:p w14:paraId="38248B90" w14:textId="77777777" w:rsidR="00135056" w:rsidRPr="00135056" w:rsidRDefault="00135056" w:rsidP="00135056">
            <w:pPr>
              <w:spacing w:line="256" w:lineRule="auto"/>
              <w:rPr>
                <w:rFonts w:ascii="Bookman Old Style" w:hAnsi="Bookman Old Style"/>
                <w:i/>
                <w:iCs/>
              </w:rPr>
            </w:pPr>
            <w:r w:rsidRPr="00135056">
              <w:rPr>
                <w:rFonts w:ascii="Bookman Old Style" w:hAnsi="Bookman Old Style"/>
                <w:i/>
                <w:iCs/>
                <w:highlight w:val="yellow"/>
              </w:rPr>
              <w:t>Example:</w:t>
            </w:r>
          </w:p>
          <w:p w14:paraId="6D0AEFB2" w14:textId="77777777" w:rsidR="00135056" w:rsidRPr="00135056" w:rsidRDefault="00135056" w:rsidP="00135056">
            <w:pPr>
              <w:spacing w:line="256" w:lineRule="auto"/>
              <w:rPr>
                <w:rFonts w:ascii="Bookman Old Style" w:hAnsi="Bookman Old Style"/>
              </w:rPr>
            </w:pPr>
            <w:r w:rsidRPr="00135056">
              <w:rPr>
                <w:rFonts w:ascii="Bookman Old Style" w:hAnsi="Bookman Old Style"/>
              </w:rPr>
              <w:t>At the end of the chapter, the students should be able to:</w:t>
            </w:r>
          </w:p>
          <w:p w14:paraId="579A7E71"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1. accurately and critically </w:t>
            </w:r>
          </w:p>
          <w:p w14:paraId="5CF19BC7"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    analyze the physical </w:t>
            </w:r>
          </w:p>
          <w:p w14:paraId="3BF1FC42"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   features of a place to </w:t>
            </w:r>
          </w:p>
          <w:p w14:paraId="4D673715"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   identify potential </w:t>
            </w:r>
            <w:proofErr w:type="gramStart"/>
            <w:r w:rsidRPr="00135056">
              <w:rPr>
                <w:rFonts w:ascii="Bookman Old Style" w:hAnsi="Bookman Old Style"/>
              </w:rPr>
              <w:t>problems;</w:t>
            </w:r>
            <w:proofErr w:type="gramEnd"/>
          </w:p>
          <w:p w14:paraId="0BB908EF"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2. correctly map geological </w:t>
            </w:r>
          </w:p>
          <w:p w14:paraId="5498664E"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    hazards in their </w:t>
            </w:r>
            <w:proofErr w:type="gramStart"/>
            <w:r w:rsidRPr="00135056">
              <w:rPr>
                <w:rFonts w:ascii="Bookman Old Style" w:hAnsi="Bookman Old Style"/>
              </w:rPr>
              <w:t>places;</w:t>
            </w:r>
            <w:proofErr w:type="gramEnd"/>
          </w:p>
          <w:p w14:paraId="7599A1FD"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3. enthusiastically care for  </w:t>
            </w:r>
          </w:p>
          <w:p w14:paraId="21E85714"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   their physical </w:t>
            </w:r>
            <w:proofErr w:type="gramStart"/>
            <w:r w:rsidRPr="00135056">
              <w:rPr>
                <w:rFonts w:ascii="Bookman Old Style" w:hAnsi="Bookman Old Style"/>
              </w:rPr>
              <w:t>environment;</w:t>
            </w:r>
            <w:proofErr w:type="gramEnd"/>
            <w:r w:rsidRPr="00135056">
              <w:rPr>
                <w:rFonts w:ascii="Bookman Old Style" w:hAnsi="Bookman Old Style"/>
              </w:rPr>
              <w:t xml:space="preserve"> </w:t>
            </w:r>
          </w:p>
          <w:p w14:paraId="696170F5"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   and,</w:t>
            </w:r>
          </w:p>
          <w:p w14:paraId="5A3746E9"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4. diligently perform assigned </w:t>
            </w:r>
          </w:p>
          <w:p w14:paraId="15A845AB"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    tasks.</w:t>
            </w:r>
          </w:p>
        </w:tc>
        <w:tc>
          <w:tcPr>
            <w:tcW w:w="852" w:type="dxa"/>
            <w:tcBorders>
              <w:top w:val="single" w:sz="4" w:space="0" w:color="auto"/>
              <w:left w:val="single" w:sz="4" w:space="0" w:color="auto"/>
              <w:bottom w:val="single" w:sz="4" w:space="0" w:color="auto"/>
              <w:right w:val="single" w:sz="4" w:space="0" w:color="auto"/>
            </w:tcBorders>
          </w:tcPr>
          <w:p w14:paraId="73856F9C" w14:textId="77777777" w:rsidR="00135056" w:rsidRPr="00135056" w:rsidRDefault="00135056" w:rsidP="00135056">
            <w:pPr>
              <w:spacing w:line="256" w:lineRule="auto"/>
              <w:contextualSpacing/>
              <w:rPr>
                <w:rFonts w:ascii="Bookman Old Style" w:hAnsi="Bookman Old Style"/>
                <w:b/>
                <w:bCs/>
              </w:rPr>
            </w:pPr>
          </w:p>
          <w:p w14:paraId="6117A03E" w14:textId="77777777" w:rsidR="00135056" w:rsidRPr="00135056" w:rsidRDefault="00135056" w:rsidP="00135056">
            <w:pPr>
              <w:spacing w:line="256" w:lineRule="auto"/>
              <w:contextualSpacing/>
              <w:rPr>
                <w:rFonts w:ascii="Bookman Old Style" w:hAnsi="Bookman Old Style"/>
                <w:b/>
                <w:bCs/>
              </w:rPr>
            </w:pPr>
          </w:p>
          <w:p w14:paraId="626B4C01" w14:textId="77777777" w:rsidR="00135056" w:rsidRPr="00135056" w:rsidRDefault="00135056" w:rsidP="00135056">
            <w:pPr>
              <w:spacing w:line="256" w:lineRule="auto"/>
              <w:contextualSpacing/>
              <w:rPr>
                <w:rFonts w:ascii="Bookman Old Style" w:hAnsi="Bookman Old Style"/>
                <w:b/>
                <w:bCs/>
              </w:rPr>
            </w:pPr>
          </w:p>
          <w:p w14:paraId="494FA844" w14:textId="77777777" w:rsidR="00135056" w:rsidRPr="00135056" w:rsidRDefault="00135056" w:rsidP="00135056">
            <w:pPr>
              <w:spacing w:line="256" w:lineRule="auto"/>
              <w:contextualSpacing/>
              <w:rPr>
                <w:rFonts w:ascii="Bookman Old Style" w:hAnsi="Bookman Old Style"/>
                <w:b/>
                <w:bCs/>
              </w:rPr>
            </w:pPr>
            <w:r w:rsidRPr="00135056">
              <w:rPr>
                <w:rFonts w:ascii="Bookman Old Style" w:hAnsi="Bookman Old Style"/>
                <w:b/>
                <w:bCs/>
              </w:rPr>
              <w:t>1, 7</w:t>
            </w:r>
          </w:p>
          <w:p w14:paraId="0FF713BF" w14:textId="77777777" w:rsidR="00135056" w:rsidRPr="00135056" w:rsidRDefault="00135056" w:rsidP="00135056">
            <w:pPr>
              <w:spacing w:line="256" w:lineRule="auto"/>
              <w:contextualSpacing/>
              <w:rPr>
                <w:rFonts w:ascii="Bookman Old Style" w:hAnsi="Bookman Old Style"/>
                <w:b/>
                <w:bCs/>
              </w:rPr>
            </w:pPr>
          </w:p>
          <w:p w14:paraId="14BD2E1A" w14:textId="77777777" w:rsidR="00135056" w:rsidRPr="00135056" w:rsidRDefault="00135056" w:rsidP="00135056">
            <w:pPr>
              <w:spacing w:line="256" w:lineRule="auto"/>
              <w:contextualSpacing/>
              <w:rPr>
                <w:rFonts w:ascii="Bookman Old Style" w:hAnsi="Bookman Old Style"/>
                <w:b/>
                <w:bCs/>
              </w:rPr>
            </w:pPr>
          </w:p>
          <w:p w14:paraId="389E5943" w14:textId="77777777" w:rsidR="00135056" w:rsidRPr="00135056" w:rsidRDefault="00135056" w:rsidP="00135056">
            <w:pPr>
              <w:spacing w:line="256" w:lineRule="auto"/>
              <w:contextualSpacing/>
              <w:rPr>
                <w:rFonts w:ascii="Bookman Old Style" w:hAnsi="Bookman Old Style"/>
                <w:b/>
                <w:bCs/>
              </w:rPr>
            </w:pPr>
          </w:p>
          <w:p w14:paraId="2DD33390"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5, 7</w:t>
            </w:r>
          </w:p>
          <w:p w14:paraId="1A6DD516" w14:textId="77777777" w:rsidR="00135056" w:rsidRPr="00135056" w:rsidRDefault="00135056" w:rsidP="00135056">
            <w:pPr>
              <w:spacing w:line="256" w:lineRule="auto"/>
              <w:contextualSpacing/>
              <w:rPr>
                <w:rFonts w:ascii="Bookman Old Style" w:hAnsi="Bookman Old Style"/>
              </w:rPr>
            </w:pPr>
          </w:p>
          <w:p w14:paraId="02946232"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7</w:t>
            </w:r>
          </w:p>
          <w:p w14:paraId="1187CA4B" w14:textId="77777777" w:rsidR="00135056" w:rsidRPr="00135056" w:rsidRDefault="00135056" w:rsidP="00135056">
            <w:pPr>
              <w:spacing w:line="256" w:lineRule="auto"/>
              <w:contextualSpacing/>
              <w:rPr>
                <w:rFonts w:ascii="Bookman Old Style" w:hAnsi="Bookman Old Style"/>
              </w:rPr>
            </w:pPr>
          </w:p>
          <w:p w14:paraId="21686695" w14:textId="77777777" w:rsidR="00135056" w:rsidRPr="00135056" w:rsidRDefault="00135056" w:rsidP="00135056">
            <w:pPr>
              <w:spacing w:line="256" w:lineRule="auto"/>
              <w:contextualSpacing/>
              <w:rPr>
                <w:rFonts w:ascii="Bookman Old Style" w:hAnsi="Bookman Old Style"/>
              </w:rPr>
            </w:pPr>
          </w:p>
          <w:p w14:paraId="3D34299C"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6</w:t>
            </w:r>
          </w:p>
          <w:p w14:paraId="152D2A74" w14:textId="77777777" w:rsidR="00135056" w:rsidRPr="00135056" w:rsidRDefault="00135056" w:rsidP="00135056">
            <w:pPr>
              <w:spacing w:line="256" w:lineRule="auto"/>
              <w:contextualSpacing/>
              <w:rPr>
                <w:rFonts w:ascii="Bookman Old Style" w:hAnsi="Bookman Old Style"/>
              </w:rPr>
            </w:pPr>
          </w:p>
          <w:p w14:paraId="00C26362" w14:textId="77777777" w:rsidR="00135056" w:rsidRPr="00135056" w:rsidRDefault="00135056" w:rsidP="00135056">
            <w:pPr>
              <w:spacing w:line="256" w:lineRule="auto"/>
              <w:contextualSpacing/>
              <w:rPr>
                <w:rFonts w:ascii="Bookman Old Style" w:hAnsi="Bookman Old Style"/>
                <w:b/>
                <w:bCs/>
              </w:rPr>
            </w:pPr>
          </w:p>
          <w:p w14:paraId="3C6B65C4" w14:textId="77777777" w:rsidR="00135056" w:rsidRPr="00135056" w:rsidRDefault="00135056" w:rsidP="00135056">
            <w:pPr>
              <w:spacing w:line="256" w:lineRule="auto"/>
              <w:contextualSpacing/>
              <w:rPr>
                <w:rFonts w:ascii="Bookman Old Style" w:hAnsi="Bookman Old Style"/>
                <w:b/>
                <w:bCs/>
              </w:rPr>
            </w:pPr>
          </w:p>
        </w:tc>
        <w:tc>
          <w:tcPr>
            <w:tcW w:w="3960" w:type="dxa"/>
            <w:tcBorders>
              <w:top w:val="single" w:sz="4" w:space="0" w:color="auto"/>
              <w:left w:val="single" w:sz="4" w:space="0" w:color="auto"/>
              <w:bottom w:val="single" w:sz="4" w:space="0" w:color="auto"/>
              <w:right w:val="single" w:sz="4" w:space="0" w:color="auto"/>
            </w:tcBorders>
          </w:tcPr>
          <w:p w14:paraId="7F2BEEC3" w14:textId="77777777" w:rsidR="00135056" w:rsidRPr="00135056" w:rsidRDefault="00135056" w:rsidP="00135056">
            <w:pPr>
              <w:spacing w:line="256" w:lineRule="auto"/>
              <w:contextualSpacing/>
              <w:rPr>
                <w:rFonts w:ascii="Bookman Old Style" w:hAnsi="Bookman Old Style"/>
                <w:b/>
                <w:bCs/>
              </w:rPr>
            </w:pPr>
            <w:r w:rsidRPr="00135056">
              <w:rPr>
                <w:rFonts w:ascii="Bookman Old Style" w:hAnsi="Bookman Old Style"/>
                <w:b/>
                <w:bCs/>
              </w:rPr>
              <w:t>CHAPTER 4. Geological Processes</w:t>
            </w:r>
          </w:p>
          <w:p w14:paraId="53739CFC" w14:textId="77777777" w:rsidR="00135056" w:rsidRPr="00135056" w:rsidRDefault="00135056" w:rsidP="00135056">
            <w:pPr>
              <w:spacing w:line="256" w:lineRule="auto"/>
              <w:contextualSpacing/>
              <w:rPr>
                <w:rFonts w:ascii="Bookman Old Style" w:hAnsi="Bookman Old Style"/>
                <w:b/>
                <w:bCs/>
              </w:rPr>
            </w:pPr>
          </w:p>
          <w:p w14:paraId="155A49FD"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A. Engines of internal and external processes</w:t>
            </w:r>
          </w:p>
          <w:p w14:paraId="43D52B9A"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B. Internal processes</w:t>
            </w:r>
          </w:p>
          <w:p w14:paraId="63F691BA"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C. External processes</w:t>
            </w:r>
          </w:p>
          <w:p w14:paraId="05418429" w14:textId="77777777" w:rsidR="00135056" w:rsidRPr="00135056" w:rsidRDefault="00135056" w:rsidP="00135056">
            <w:pPr>
              <w:spacing w:line="256" w:lineRule="auto"/>
              <w:contextualSpacing/>
              <w:rPr>
                <w:rFonts w:ascii="Bookman Old Style" w:hAnsi="Bookman Old Style"/>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3D77C879" w14:textId="77777777" w:rsidR="00135056" w:rsidRPr="00135056" w:rsidRDefault="00135056" w:rsidP="00135056">
            <w:pPr>
              <w:spacing w:line="256" w:lineRule="auto"/>
              <w:contextualSpacing/>
              <w:jc w:val="center"/>
              <w:rPr>
                <w:rFonts w:ascii="Bookman Old Style" w:hAnsi="Bookman Old Style"/>
              </w:rPr>
            </w:pPr>
            <w:r w:rsidRPr="00135056">
              <w:rPr>
                <w:rFonts w:ascii="Bookman Old Style" w:hAnsi="Bookman Old Style"/>
              </w:rPr>
              <w:t>9 hours</w:t>
            </w:r>
          </w:p>
        </w:tc>
        <w:tc>
          <w:tcPr>
            <w:tcW w:w="2430" w:type="dxa"/>
            <w:tcBorders>
              <w:top w:val="single" w:sz="4" w:space="0" w:color="auto"/>
              <w:left w:val="single" w:sz="4" w:space="0" w:color="auto"/>
              <w:bottom w:val="single" w:sz="4" w:space="0" w:color="auto"/>
              <w:right w:val="single" w:sz="4" w:space="0" w:color="auto"/>
            </w:tcBorders>
          </w:tcPr>
          <w:p w14:paraId="3752B0E9" w14:textId="77777777" w:rsidR="00135056" w:rsidRPr="00135056" w:rsidRDefault="00135056" w:rsidP="00135056">
            <w:pPr>
              <w:spacing w:line="256" w:lineRule="auto"/>
              <w:contextualSpacing/>
              <w:rPr>
                <w:rFonts w:ascii="Bookman Old Style" w:hAnsi="Bookman Old Style"/>
              </w:rPr>
            </w:pPr>
          </w:p>
          <w:p w14:paraId="7A59A425"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Lecture-discussion</w:t>
            </w:r>
          </w:p>
          <w:p w14:paraId="5BFB26E9" w14:textId="77777777" w:rsidR="00135056" w:rsidRPr="00135056" w:rsidRDefault="00135056" w:rsidP="00135056">
            <w:pPr>
              <w:spacing w:line="256" w:lineRule="auto"/>
              <w:contextualSpacing/>
              <w:rPr>
                <w:rFonts w:ascii="Bookman Old Style" w:hAnsi="Bookman Old Style"/>
              </w:rPr>
            </w:pPr>
          </w:p>
          <w:p w14:paraId="4D10A211" w14:textId="77777777" w:rsidR="00135056" w:rsidRPr="00135056" w:rsidRDefault="00135056" w:rsidP="00135056">
            <w:pPr>
              <w:spacing w:line="256" w:lineRule="auto"/>
              <w:contextualSpacing/>
              <w:rPr>
                <w:rFonts w:ascii="Bookman Old Style" w:hAnsi="Bookman Old Style"/>
              </w:rPr>
            </w:pPr>
          </w:p>
          <w:p w14:paraId="122655D2" w14:textId="77777777" w:rsidR="00135056" w:rsidRPr="00135056" w:rsidRDefault="00135056" w:rsidP="00135056">
            <w:pPr>
              <w:spacing w:line="256" w:lineRule="auto"/>
              <w:contextualSpacing/>
              <w:rPr>
                <w:rFonts w:ascii="Bookman Old Style" w:hAnsi="Bookman Old Style"/>
              </w:rPr>
            </w:pPr>
          </w:p>
          <w:p w14:paraId="63B7257D"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Photo documentation</w:t>
            </w:r>
          </w:p>
          <w:p w14:paraId="04262234" w14:textId="77777777" w:rsidR="00135056" w:rsidRPr="00135056" w:rsidRDefault="00135056" w:rsidP="00135056">
            <w:pPr>
              <w:spacing w:line="256" w:lineRule="auto"/>
              <w:contextualSpacing/>
              <w:rPr>
                <w:rFonts w:ascii="Bookman Old Style" w:hAnsi="Bookman Old Style"/>
              </w:rPr>
            </w:pPr>
          </w:p>
          <w:p w14:paraId="45FAC6AF" w14:textId="77777777" w:rsidR="00135056" w:rsidRPr="00135056" w:rsidRDefault="00135056" w:rsidP="00135056">
            <w:pPr>
              <w:spacing w:line="256" w:lineRule="auto"/>
              <w:contextualSpacing/>
              <w:rPr>
                <w:rFonts w:ascii="Bookman Old Style" w:hAnsi="Bookman Old Style"/>
              </w:rPr>
            </w:pPr>
          </w:p>
          <w:p w14:paraId="40A4FE57" w14:textId="77777777" w:rsidR="00135056" w:rsidRPr="00135056" w:rsidRDefault="00135056" w:rsidP="00135056">
            <w:pPr>
              <w:spacing w:line="256" w:lineRule="auto"/>
              <w:contextualSpacing/>
              <w:rPr>
                <w:rFonts w:ascii="Bookman Old Style" w:hAnsi="Bookman Old Style"/>
              </w:rPr>
            </w:pPr>
          </w:p>
          <w:p w14:paraId="14BE367C" w14:textId="77777777" w:rsidR="00135056" w:rsidRPr="00135056" w:rsidRDefault="00135056" w:rsidP="00135056">
            <w:pPr>
              <w:spacing w:line="256" w:lineRule="auto"/>
              <w:contextualSpacing/>
              <w:rPr>
                <w:rFonts w:ascii="Bookman Old Style" w:hAnsi="Bookman Old Style"/>
              </w:rPr>
            </w:pPr>
          </w:p>
          <w:p w14:paraId="603CF595"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Use of graphic organizers</w:t>
            </w:r>
          </w:p>
          <w:p w14:paraId="1DA63A5C" w14:textId="77777777" w:rsidR="00135056" w:rsidRPr="00135056" w:rsidRDefault="00135056" w:rsidP="00135056">
            <w:pPr>
              <w:spacing w:line="256" w:lineRule="auto"/>
              <w:contextualSpacing/>
              <w:rPr>
                <w:rFonts w:ascii="Bookman Old Style" w:hAnsi="Bookman Old Style"/>
              </w:rPr>
            </w:pPr>
          </w:p>
          <w:p w14:paraId="0D199E1D" w14:textId="77777777" w:rsidR="00135056" w:rsidRPr="00135056" w:rsidRDefault="00135056" w:rsidP="00135056">
            <w:pPr>
              <w:spacing w:line="256" w:lineRule="auto"/>
              <w:contextualSpacing/>
              <w:rPr>
                <w:rFonts w:ascii="Bookman Old Style" w:hAnsi="Bookman Old Style"/>
              </w:rPr>
            </w:pPr>
          </w:p>
          <w:p w14:paraId="2AD364FA" w14:textId="77777777" w:rsidR="00135056" w:rsidRPr="00135056" w:rsidRDefault="00135056" w:rsidP="00135056">
            <w:pPr>
              <w:spacing w:line="256" w:lineRule="auto"/>
              <w:contextualSpacing/>
              <w:rPr>
                <w:rFonts w:ascii="Bookman Old Style" w:hAnsi="Bookman Old Style"/>
              </w:rPr>
            </w:pPr>
          </w:p>
          <w:p w14:paraId="0AD58545" w14:textId="77777777" w:rsidR="00135056" w:rsidRPr="00135056" w:rsidRDefault="00135056" w:rsidP="00135056">
            <w:pPr>
              <w:spacing w:line="256" w:lineRule="auto"/>
              <w:contextualSpacing/>
              <w:rPr>
                <w:rFonts w:ascii="Bookman Old Style" w:hAnsi="Bookman Old Style"/>
              </w:rPr>
            </w:pPr>
          </w:p>
          <w:p w14:paraId="3C664F41" w14:textId="77777777" w:rsidR="00135056" w:rsidRPr="00135056" w:rsidRDefault="00135056" w:rsidP="00135056">
            <w:pPr>
              <w:spacing w:line="256" w:lineRule="auto"/>
              <w:contextualSpacing/>
              <w:rPr>
                <w:rFonts w:ascii="Bookman Old Style" w:hAnsi="Bookman Old Style"/>
              </w:rPr>
            </w:pPr>
          </w:p>
          <w:p w14:paraId="3BFB4A61" w14:textId="77777777" w:rsidR="00135056" w:rsidRPr="00135056" w:rsidRDefault="00135056" w:rsidP="00135056">
            <w:pPr>
              <w:spacing w:line="256" w:lineRule="auto"/>
              <w:contextualSpacing/>
              <w:rPr>
                <w:rFonts w:ascii="Bookman Old Style" w:hAnsi="Bookman Old Style"/>
              </w:rPr>
            </w:pPr>
          </w:p>
        </w:tc>
        <w:tc>
          <w:tcPr>
            <w:tcW w:w="1620" w:type="dxa"/>
            <w:tcBorders>
              <w:top w:val="single" w:sz="4" w:space="0" w:color="auto"/>
              <w:left w:val="single" w:sz="4" w:space="0" w:color="auto"/>
              <w:bottom w:val="single" w:sz="4" w:space="0" w:color="auto"/>
              <w:right w:val="single" w:sz="4" w:space="0" w:color="auto"/>
            </w:tcBorders>
          </w:tcPr>
          <w:p w14:paraId="326135F1" w14:textId="77777777" w:rsidR="00135056" w:rsidRPr="00135056" w:rsidRDefault="00135056" w:rsidP="00135056">
            <w:pPr>
              <w:spacing w:line="256" w:lineRule="auto"/>
              <w:contextualSpacing/>
              <w:rPr>
                <w:rFonts w:ascii="Bookman Old Style" w:hAnsi="Bookman Old Style"/>
              </w:rPr>
            </w:pPr>
          </w:p>
          <w:p w14:paraId="565F3C0F"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Quiz</w:t>
            </w:r>
          </w:p>
          <w:p w14:paraId="1E8FFFAA" w14:textId="77777777" w:rsidR="00135056" w:rsidRPr="00135056" w:rsidRDefault="00135056" w:rsidP="00135056">
            <w:pPr>
              <w:spacing w:line="256" w:lineRule="auto"/>
              <w:contextualSpacing/>
              <w:rPr>
                <w:rFonts w:ascii="Bookman Old Style" w:hAnsi="Bookman Old Style"/>
              </w:rPr>
            </w:pPr>
          </w:p>
          <w:p w14:paraId="154FEC09"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Recitation</w:t>
            </w:r>
          </w:p>
          <w:p w14:paraId="361ECF7D" w14:textId="77777777" w:rsidR="00135056" w:rsidRPr="00135056" w:rsidRDefault="00135056" w:rsidP="00135056">
            <w:pPr>
              <w:spacing w:line="256" w:lineRule="auto"/>
              <w:contextualSpacing/>
              <w:rPr>
                <w:rFonts w:ascii="Bookman Old Style" w:hAnsi="Bookman Old Style"/>
              </w:rPr>
            </w:pPr>
          </w:p>
          <w:p w14:paraId="570ACD6B"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Photo analysis</w:t>
            </w:r>
          </w:p>
          <w:p w14:paraId="547767FF"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Peer evaluation</w:t>
            </w:r>
          </w:p>
          <w:p w14:paraId="03DD9195" w14:textId="77777777" w:rsidR="00135056" w:rsidRPr="00135056" w:rsidRDefault="00135056" w:rsidP="00135056">
            <w:pPr>
              <w:spacing w:line="256" w:lineRule="auto"/>
              <w:contextualSpacing/>
              <w:rPr>
                <w:rFonts w:ascii="Bookman Old Style" w:hAnsi="Bookman Old Style"/>
              </w:rPr>
            </w:pPr>
          </w:p>
          <w:p w14:paraId="6626C2D7"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Problem tree mapping</w:t>
            </w:r>
          </w:p>
        </w:tc>
        <w:tc>
          <w:tcPr>
            <w:tcW w:w="3330" w:type="dxa"/>
            <w:tcBorders>
              <w:top w:val="single" w:sz="4" w:space="0" w:color="auto"/>
              <w:left w:val="single" w:sz="4" w:space="0" w:color="auto"/>
              <w:bottom w:val="single" w:sz="4" w:space="0" w:color="auto"/>
              <w:right w:val="single" w:sz="4" w:space="0" w:color="auto"/>
            </w:tcBorders>
            <w:hideMark/>
          </w:tcPr>
          <w:p w14:paraId="780D9768" w14:textId="77777777" w:rsidR="00135056" w:rsidRPr="00135056" w:rsidRDefault="00135056" w:rsidP="00135056">
            <w:pPr>
              <w:spacing w:line="240" w:lineRule="atLeast"/>
              <w:rPr>
                <w:rFonts w:ascii="Bookman Old Style" w:hAnsi="Bookman Old Style"/>
              </w:rPr>
            </w:pPr>
            <w:bookmarkStart w:id="1" w:name="_Hlk48535165"/>
            <w:r w:rsidRPr="00135056">
              <w:rPr>
                <w:rFonts w:ascii="Bookman Old Style" w:hAnsi="Bookman Old Style"/>
              </w:rPr>
              <w:t xml:space="preserve">BlinkLearning.com. (n.d.). </w:t>
            </w:r>
            <w:r w:rsidRPr="00135056">
              <w:rPr>
                <w:rFonts w:ascii="Bookman Old Style" w:hAnsi="Bookman Old Style"/>
                <w:i/>
                <w:iCs/>
              </w:rPr>
              <w:t>Geology 1 &amp; 3 digital (The earth’s relief and evolution).</w:t>
            </w:r>
            <w:r w:rsidRPr="00135056">
              <w:rPr>
                <w:rFonts w:ascii="Bookman Old Style" w:hAnsi="Bookman Old Style"/>
              </w:rPr>
              <w:t xml:space="preserve"> </w:t>
            </w:r>
            <w:bookmarkEnd w:id="1"/>
          </w:p>
          <w:p w14:paraId="3C7660CD" w14:textId="77777777" w:rsidR="00135056" w:rsidRPr="00135056" w:rsidRDefault="00135056" w:rsidP="00135056">
            <w:pPr>
              <w:spacing w:line="240" w:lineRule="atLeast"/>
              <w:rPr>
                <w:rFonts w:ascii="Bookman Old Style" w:hAnsi="Bookman Old Style"/>
                <w:i/>
                <w:iCs/>
              </w:rPr>
            </w:pPr>
            <w:proofErr w:type="spellStart"/>
            <w:r w:rsidRPr="00135056">
              <w:rPr>
                <w:rFonts w:ascii="Bookman Old Style" w:hAnsi="Bookman Old Style"/>
              </w:rPr>
              <w:t>Galangco</w:t>
            </w:r>
            <w:proofErr w:type="spellEnd"/>
            <w:r w:rsidRPr="00135056">
              <w:rPr>
                <w:rFonts w:ascii="Bookman Old Style" w:hAnsi="Bookman Old Style"/>
              </w:rPr>
              <w:t xml:space="preserve">, R. (2021). </w:t>
            </w:r>
            <w:r w:rsidRPr="00135056">
              <w:rPr>
                <w:rFonts w:ascii="Bookman Old Style" w:hAnsi="Bookman Old Style"/>
                <w:i/>
                <w:iCs/>
              </w:rPr>
              <w:t>Physical Geography.</w:t>
            </w:r>
          </w:p>
          <w:p w14:paraId="41558743" w14:textId="77777777" w:rsidR="002E4D20" w:rsidRDefault="00135056" w:rsidP="00135056">
            <w:pPr>
              <w:spacing w:line="240" w:lineRule="atLeast"/>
              <w:rPr>
                <w:rFonts w:ascii="Bookman Old Style" w:hAnsi="Bookman Old Style"/>
                <w:i/>
                <w:iCs/>
              </w:rPr>
            </w:pPr>
            <w:r w:rsidRPr="00135056">
              <w:rPr>
                <w:rFonts w:ascii="Bookman Old Style" w:hAnsi="Bookman Old Style"/>
              </w:rPr>
              <w:t xml:space="preserve">Nelson, S.A. (n.d.). </w:t>
            </w:r>
            <w:r w:rsidRPr="00135056">
              <w:rPr>
                <w:rFonts w:ascii="Bookman Old Style" w:hAnsi="Bookman Old Style"/>
                <w:i/>
                <w:iCs/>
              </w:rPr>
              <w:t xml:space="preserve">Introduction </w:t>
            </w:r>
          </w:p>
          <w:p w14:paraId="246C613B" w14:textId="3A67F602" w:rsidR="00135056" w:rsidRPr="00135056" w:rsidRDefault="00135056" w:rsidP="00135056">
            <w:pPr>
              <w:spacing w:line="240" w:lineRule="atLeast"/>
              <w:rPr>
                <w:rFonts w:ascii="Bookman Old Style" w:hAnsi="Bookman Old Style"/>
              </w:rPr>
            </w:pPr>
            <w:r w:rsidRPr="00135056">
              <w:rPr>
                <w:rFonts w:ascii="Bookman Old Style" w:hAnsi="Bookman Old Style"/>
                <w:i/>
                <w:iCs/>
              </w:rPr>
              <w:t>to geological processes</w:t>
            </w:r>
            <w:r w:rsidRPr="00135056">
              <w:rPr>
                <w:rFonts w:ascii="Bookman Old Style" w:hAnsi="Bookman Old Style"/>
              </w:rPr>
              <w:t xml:space="preserve">. </w:t>
            </w:r>
          </w:p>
        </w:tc>
        <w:tc>
          <w:tcPr>
            <w:tcW w:w="1153" w:type="dxa"/>
            <w:tcBorders>
              <w:top w:val="single" w:sz="4" w:space="0" w:color="auto"/>
              <w:left w:val="single" w:sz="4" w:space="0" w:color="auto"/>
              <w:bottom w:val="single" w:sz="4" w:space="0" w:color="auto"/>
              <w:right w:val="single" w:sz="4" w:space="0" w:color="auto"/>
            </w:tcBorders>
          </w:tcPr>
          <w:p w14:paraId="6CDAD638" w14:textId="77777777" w:rsidR="00135056" w:rsidRPr="00135056" w:rsidRDefault="00135056" w:rsidP="00135056">
            <w:pPr>
              <w:spacing w:line="240" w:lineRule="atLeast"/>
              <w:rPr>
                <w:rFonts w:ascii="Bookman Old Style" w:hAnsi="Bookman Old Style"/>
              </w:rPr>
            </w:pPr>
          </w:p>
          <w:p w14:paraId="22590E9E" w14:textId="77777777" w:rsidR="00135056" w:rsidRPr="00135056" w:rsidRDefault="00135056" w:rsidP="00135056">
            <w:pPr>
              <w:spacing w:line="240" w:lineRule="atLeast"/>
              <w:rPr>
                <w:rFonts w:ascii="Bookman Old Style" w:hAnsi="Bookman Old Style"/>
              </w:rPr>
            </w:pPr>
          </w:p>
          <w:p w14:paraId="4D928902" w14:textId="77777777" w:rsidR="00135056" w:rsidRPr="00135056" w:rsidRDefault="00135056" w:rsidP="00135056">
            <w:pPr>
              <w:spacing w:line="240" w:lineRule="atLeast"/>
              <w:rPr>
                <w:rFonts w:ascii="Bookman Old Style" w:hAnsi="Bookman Old Style"/>
              </w:rPr>
            </w:pPr>
            <w:r w:rsidRPr="00135056">
              <w:rPr>
                <w:rFonts w:ascii="Bookman Old Style" w:hAnsi="Bookman Old Style"/>
              </w:rPr>
              <w:t>15%</w:t>
            </w:r>
          </w:p>
        </w:tc>
      </w:tr>
      <w:tr w:rsidR="00135056" w:rsidRPr="00135056" w14:paraId="253FDFA5" w14:textId="77777777" w:rsidTr="00135056">
        <w:tc>
          <w:tcPr>
            <w:tcW w:w="2388" w:type="dxa"/>
            <w:tcBorders>
              <w:top w:val="single" w:sz="4" w:space="0" w:color="auto"/>
              <w:left w:val="single" w:sz="4" w:space="0" w:color="auto"/>
              <w:bottom w:val="single" w:sz="4" w:space="0" w:color="auto"/>
              <w:right w:val="single" w:sz="4" w:space="0" w:color="auto"/>
            </w:tcBorders>
            <w:hideMark/>
          </w:tcPr>
          <w:p w14:paraId="2F475C4A"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At the end of the chapter, the students should be able to:</w:t>
            </w:r>
          </w:p>
          <w:p w14:paraId="5FAC5F0B"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1.  proficiently and </w:t>
            </w:r>
          </w:p>
          <w:p w14:paraId="72C712DE"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lastRenderedPageBreak/>
              <w:t xml:space="preserve">     objectively assess the </w:t>
            </w:r>
          </w:p>
          <w:p w14:paraId="5A2BC1BD"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     perceived impacts of </w:t>
            </w:r>
          </w:p>
          <w:p w14:paraId="5BB4497F"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     climate change in </w:t>
            </w:r>
            <w:proofErr w:type="gramStart"/>
            <w:r w:rsidRPr="00135056">
              <w:rPr>
                <w:rFonts w:ascii="Bookman Old Style" w:hAnsi="Bookman Old Style"/>
              </w:rPr>
              <w:t>their</w:t>
            </w:r>
            <w:proofErr w:type="gramEnd"/>
            <w:r w:rsidRPr="00135056">
              <w:rPr>
                <w:rFonts w:ascii="Bookman Old Style" w:hAnsi="Bookman Old Style"/>
              </w:rPr>
              <w:t xml:space="preserve"> </w:t>
            </w:r>
          </w:p>
          <w:p w14:paraId="2E74852C"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     </w:t>
            </w:r>
            <w:proofErr w:type="gramStart"/>
            <w:r w:rsidRPr="00135056">
              <w:rPr>
                <w:rFonts w:ascii="Bookman Old Style" w:hAnsi="Bookman Old Style"/>
              </w:rPr>
              <w:t>place;</w:t>
            </w:r>
            <w:proofErr w:type="gramEnd"/>
          </w:p>
          <w:p w14:paraId="4725C260"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2. thoroughly document </w:t>
            </w:r>
          </w:p>
          <w:p w14:paraId="0E9EAB1A"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    some samples of the </w:t>
            </w:r>
          </w:p>
          <w:p w14:paraId="7816D032"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    perceived effects of climate </w:t>
            </w:r>
          </w:p>
          <w:p w14:paraId="1E3E0082"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    change in their </w:t>
            </w:r>
            <w:proofErr w:type="gramStart"/>
            <w:r w:rsidRPr="00135056">
              <w:rPr>
                <w:rFonts w:ascii="Bookman Old Style" w:hAnsi="Bookman Old Style"/>
              </w:rPr>
              <w:t>places;</w:t>
            </w:r>
            <w:proofErr w:type="gramEnd"/>
            <w:r w:rsidRPr="00135056">
              <w:rPr>
                <w:rFonts w:ascii="Bookman Old Style" w:hAnsi="Bookman Old Style"/>
              </w:rPr>
              <w:t xml:space="preserve"> </w:t>
            </w:r>
          </w:p>
          <w:p w14:paraId="4BA635E5"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3. willingly support </w:t>
            </w:r>
          </w:p>
          <w:p w14:paraId="426E74A6"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   government programs </w:t>
            </w:r>
          </w:p>
          <w:p w14:paraId="227DD1B5"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   relative to climate change</w:t>
            </w:r>
          </w:p>
          <w:p w14:paraId="4FE2D895"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4. diligently perform assigned </w:t>
            </w:r>
          </w:p>
          <w:p w14:paraId="4C9B9F13"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 xml:space="preserve">   tasks.</w:t>
            </w:r>
          </w:p>
        </w:tc>
        <w:tc>
          <w:tcPr>
            <w:tcW w:w="852" w:type="dxa"/>
            <w:tcBorders>
              <w:top w:val="single" w:sz="4" w:space="0" w:color="auto"/>
              <w:left w:val="single" w:sz="4" w:space="0" w:color="auto"/>
              <w:bottom w:val="single" w:sz="4" w:space="0" w:color="auto"/>
              <w:right w:val="single" w:sz="4" w:space="0" w:color="auto"/>
            </w:tcBorders>
          </w:tcPr>
          <w:p w14:paraId="093278AB" w14:textId="77777777" w:rsidR="00135056" w:rsidRPr="00135056" w:rsidRDefault="00135056" w:rsidP="00135056">
            <w:pPr>
              <w:spacing w:line="256" w:lineRule="auto"/>
              <w:rPr>
                <w:rFonts w:ascii="Bookman Old Style" w:hAnsi="Bookman Old Style"/>
              </w:rPr>
            </w:pPr>
          </w:p>
          <w:p w14:paraId="704BE6A6" w14:textId="77777777" w:rsidR="00135056" w:rsidRPr="00135056" w:rsidRDefault="00135056" w:rsidP="00135056">
            <w:pPr>
              <w:spacing w:line="256" w:lineRule="auto"/>
              <w:rPr>
                <w:rFonts w:ascii="Bookman Old Style" w:hAnsi="Bookman Old Style"/>
              </w:rPr>
            </w:pPr>
          </w:p>
          <w:p w14:paraId="2ADC66CA" w14:textId="77777777" w:rsidR="00135056" w:rsidRPr="00135056" w:rsidRDefault="00135056" w:rsidP="00135056">
            <w:pPr>
              <w:spacing w:line="256" w:lineRule="auto"/>
              <w:rPr>
                <w:rFonts w:ascii="Bookman Old Style" w:hAnsi="Bookman Old Style"/>
              </w:rPr>
            </w:pPr>
          </w:p>
          <w:p w14:paraId="64603038" w14:textId="77777777" w:rsidR="00135056" w:rsidRPr="00135056" w:rsidRDefault="00135056" w:rsidP="00135056">
            <w:pPr>
              <w:spacing w:line="256" w:lineRule="auto"/>
              <w:rPr>
                <w:rFonts w:ascii="Bookman Old Style" w:hAnsi="Bookman Old Style"/>
              </w:rPr>
            </w:pPr>
            <w:r w:rsidRPr="00135056">
              <w:rPr>
                <w:rFonts w:ascii="Bookman Old Style" w:hAnsi="Bookman Old Style"/>
              </w:rPr>
              <w:t>2, 7</w:t>
            </w:r>
          </w:p>
          <w:p w14:paraId="5926B034" w14:textId="77777777" w:rsidR="00135056" w:rsidRPr="00135056" w:rsidRDefault="00135056" w:rsidP="00135056">
            <w:pPr>
              <w:spacing w:line="256" w:lineRule="auto"/>
              <w:rPr>
                <w:rFonts w:ascii="Bookman Old Style" w:hAnsi="Bookman Old Style"/>
              </w:rPr>
            </w:pPr>
          </w:p>
          <w:p w14:paraId="3C42AF41" w14:textId="77777777" w:rsidR="00135056" w:rsidRPr="00135056" w:rsidRDefault="00135056" w:rsidP="00135056">
            <w:pPr>
              <w:spacing w:line="256" w:lineRule="auto"/>
              <w:rPr>
                <w:rFonts w:ascii="Bookman Old Style" w:hAnsi="Bookman Old Style"/>
              </w:rPr>
            </w:pPr>
          </w:p>
          <w:p w14:paraId="654A2DD2" w14:textId="77777777" w:rsidR="00135056" w:rsidRPr="00135056" w:rsidRDefault="00135056" w:rsidP="00135056">
            <w:pPr>
              <w:spacing w:line="256" w:lineRule="auto"/>
              <w:rPr>
                <w:rFonts w:ascii="Bookman Old Style" w:hAnsi="Bookman Old Style"/>
              </w:rPr>
            </w:pPr>
          </w:p>
          <w:p w14:paraId="69CCCFFE" w14:textId="77777777" w:rsidR="00135056" w:rsidRPr="00135056" w:rsidRDefault="00135056" w:rsidP="00135056">
            <w:pPr>
              <w:spacing w:line="256" w:lineRule="auto"/>
              <w:rPr>
                <w:rFonts w:ascii="Bookman Old Style" w:hAnsi="Bookman Old Style"/>
              </w:rPr>
            </w:pPr>
          </w:p>
          <w:p w14:paraId="71542307" w14:textId="77777777" w:rsidR="00135056" w:rsidRPr="00135056" w:rsidRDefault="00135056" w:rsidP="00135056">
            <w:pPr>
              <w:spacing w:line="256" w:lineRule="auto"/>
              <w:rPr>
                <w:rFonts w:ascii="Bookman Old Style" w:hAnsi="Bookman Old Style"/>
              </w:rPr>
            </w:pPr>
            <w:r w:rsidRPr="00135056">
              <w:rPr>
                <w:rFonts w:ascii="Bookman Old Style" w:hAnsi="Bookman Old Style"/>
              </w:rPr>
              <w:t>5, 7</w:t>
            </w:r>
          </w:p>
          <w:p w14:paraId="43D0C8FE" w14:textId="77777777" w:rsidR="00135056" w:rsidRPr="00135056" w:rsidRDefault="00135056" w:rsidP="00135056">
            <w:pPr>
              <w:spacing w:line="256" w:lineRule="auto"/>
              <w:rPr>
                <w:rFonts w:ascii="Bookman Old Style" w:hAnsi="Bookman Old Style"/>
              </w:rPr>
            </w:pPr>
          </w:p>
          <w:p w14:paraId="3BBB7F15" w14:textId="77777777" w:rsidR="00135056" w:rsidRPr="00135056" w:rsidRDefault="00135056" w:rsidP="00135056">
            <w:pPr>
              <w:spacing w:line="256" w:lineRule="auto"/>
              <w:rPr>
                <w:rFonts w:ascii="Bookman Old Style" w:hAnsi="Bookman Old Style"/>
              </w:rPr>
            </w:pPr>
          </w:p>
          <w:p w14:paraId="2307150F" w14:textId="77777777" w:rsidR="00135056" w:rsidRPr="00135056" w:rsidRDefault="00135056" w:rsidP="00135056">
            <w:pPr>
              <w:spacing w:line="256" w:lineRule="auto"/>
              <w:rPr>
                <w:rFonts w:ascii="Bookman Old Style" w:hAnsi="Bookman Old Style"/>
              </w:rPr>
            </w:pPr>
          </w:p>
          <w:p w14:paraId="61BF9E6A" w14:textId="77777777" w:rsidR="00135056" w:rsidRPr="00135056" w:rsidRDefault="00135056" w:rsidP="00135056">
            <w:pPr>
              <w:spacing w:line="256" w:lineRule="auto"/>
              <w:rPr>
                <w:rFonts w:ascii="Bookman Old Style" w:hAnsi="Bookman Old Style"/>
              </w:rPr>
            </w:pPr>
            <w:r w:rsidRPr="00135056">
              <w:rPr>
                <w:rFonts w:ascii="Bookman Old Style" w:hAnsi="Bookman Old Style"/>
              </w:rPr>
              <w:t>7</w:t>
            </w:r>
          </w:p>
          <w:p w14:paraId="0F2D2AAB" w14:textId="77777777" w:rsidR="00135056" w:rsidRPr="00135056" w:rsidRDefault="00135056" w:rsidP="00135056">
            <w:pPr>
              <w:spacing w:line="256" w:lineRule="auto"/>
              <w:rPr>
                <w:rFonts w:ascii="Bookman Old Style" w:hAnsi="Bookman Old Style"/>
              </w:rPr>
            </w:pPr>
          </w:p>
          <w:p w14:paraId="52CA93A6" w14:textId="77777777" w:rsidR="00135056" w:rsidRPr="00135056" w:rsidRDefault="00135056" w:rsidP="00135056">
            <w:pPr>
              <w:spacing w:line="256" w:lineRule="auto"/>
              <w:rPr>
                <w:rFonts w:ascii="Bookman Old Style" w:hAnsi="Bookman Old Style"/>
              </w:rPr>
            </w:pPr>
            <w:r w:rsidRPr="00135056">
              <w:rPr>
                <w:rFonts w:ascii="Bookman Old Style" w:hAnsi="Bookman Old Style"/>
              </w:rPr>
              <w:t>6</w:t>
            </w:r>
          </w:p>
        </w:tc>
        <w:tc>
          <w:tcPr>
            <w:tcW w:w="3960" w:type="dxa"/>
            <w:tcBorders>
              <w:top w:val="single" w:sz="4" w:space="0" w:color="auto"/>
              <w:left w:val="single" w:sz="4" w:space="0" w:color="auto"/>
              <w:bottom w:val="single" w:sz="4" w:space="0" w:color="auto"/>
              <w:right w:val="single" w:sz="4" w:space="0" w:color="auto"/>
            </w:tcBorders>
          </w:tcPr>
          <w:p w14:paraId="408F239E" w14:textId="77777777" w:rsidR="00135056" w:rsidRPr="00135056" w:rsidRDefault="00135056" w:rsidP="00135056">
            <w:pPr>
              <w:spacing w:line="256" w:lineRule="auto"/>
              <w:rPr>
                <w:rFonts w:ascii="Bookman Old Style" w:hAnsi="Bookman Old Style"/>
                <w:b/>
                <w:bCs/>
              </w:rPr>
            </w:pPr>
            <w:r w:rsidRPr="00135056">
              <w:rPr>
                <w:rFonts w:ascii="Bookman Old Style" w:hAnsi="Bookman Old Style"/>
                <w:b/>
                <w:bCs/>
              </w:rPr>
              <w:lastRenderedPageBreak/>
              <w:t>CHAPTER 5. Climate Change: Impacts to Human Lives and the Physical Environment</w:t>
            </w:r>
          </w:p>
          <w:p w14:paraId="4E5635D8" w14:textId="77777777" w:rsidR="00135056" w:rsidRPr="00135056" w:rsidRDefault="00135056" w:rsidP="00135056">
            <w:pPr>
              <w:spacing w:line="256" w:lineRule="auto"/>
              <w:rPr>
                <w:rFonts w:ascii="Bookman Old Style" w:hAnsi="Bookman Old Style"/>
                <w:b/>
                <w:bCs/>
              </w:rPr>
            </w:pPr>
          </w:p>
          <w:p w14:paraId="5C5C8A51" w14:textId="77777777" w:rsidR="00135056" w:rsidRPr="00135056" w:rsidRDefault="00135056" w:rsidP="00135056">
            <w:pPr>
              <w:spacing w:line="256" w:lineRule="auto"/>
              <w:rPr>
                <w:rFonts w:ascii="Bookman Old Style" w:hAnsi="Bookman Old Style"/>
              </w:rPr>
            </w:pPr>
            <w:r w:rsidRPr="00135056">
              <w:rPr>
                <w:rFonts w:ascii="Bookman Old Style" w:hAnsi="Bookman Old Style"/>
              </w:rPr>
              <w:t>A. Organizations and legal mandates</w:t>
            </w:r>
          </w:p>
          <w:p w14:paraId="65332003" w14:textId="77777777" w:rsidR="00135056" w:rsidRPr="00135056" w:rsidRDefault="00135056" w:rsidP="00135056">
            <w:pPr>
              <w:spacing w:line="256" w:lineRule="auto"/>
              <w:rPr>
                <w:rFonts w:ascii="Bookman Old Style" w:hAnsi="Bookman Old Style"/>
              </w:rPr>
            </w:pPr>
            <w:r w:rsidRPr="00135056">
              <w:rPr>
                <w:rFonts w:ascii="Bookman Old Style" w:hAnsi="Bookman Old Style"/>
              </w:rPr>
              <w:lastRenderedPageBreak/>
              <w:t>B. Impacts on health</w:t>
            </w:r>
          </w:p>
          <w:p w14:paraId="75600414" w14:textId="77777777" w:rsidR="00135056" w:rsidRPr="00135056" w:rsidRDefault="00135056" w:rsidP="00135056">
            <w:pPr>
              <w:spacing w:line="256" w:lineRule="auto"/>
              <w:rPr>
                <w:rFonts w:ascii="Bookman Old Style" w:hAnsi="Bookman Old Style"/>
              </w:rPr>
            </w:pPr>
            <w:r w:rsidRPr="00135056">
              <w:rPr>
                <w:rFonts w:ascii="Bookman Old Style" w:hAnsi="Bookman Old Style"/>
              </w:rPr>
              <w:t>C. Impacts on the economy</w:t>
            </w:r>
          </w:p>
          <w:p w14:paraId="7F89702B" w14:textId="77777777" w:rsidR="00135056" w:rsidRPr="00135056" w:rsidRDefault="00135056" w:rsidP="00135056">
            <w:pPr>
              <w:spacing w:line="256" w:lineRule="auto"/>
              <w:rPr>
                <w:rFonts w:ascii="Bookman Old Style" w:hAnsi="Bookman Old Style"/>
              </w:rPr>
            </w:pPr>
            <w:r w:rsidRPr="00135056">
              <w:rPr>
                <w:rFonts w:ascii="Bookman Old Style" w:hAnsi="Bookman Old Style"/>
              </w:rPr>
              <w:t>D. Climate change risk profile of the Philippines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6A11A08" w14:textId="77777777" w:rsidR="00135056" w:rsidRPr="00135056" w:rsidRDefault="00135056" w:rsidP="00135056">
            <w:pPr>
              <w:spacing w:line="256" w:lineRule="auto"/>
              <w:contextualSpacing/>
              <w:jc w:val="center"/>
              <w:rPr>
                <w:rFonts w:ascii="Bookman Old Style" w:hAnsi="Bookman Old Style"/>
              </w:rPr>
            </w:pPr>
            <w:r w:rsidRPr="00135056">
              <w:rPr>
                <w:rFonts w:ascii="Bookman Old Style" w:hAnsi="Bookman Old Style"/>
              </w:rPr>
              <w:lastRenderedPageBreak/>
              <w:t>15 hours</w:t>
            </w:r>
          </w:p>
        </w:tc>
        <w:tc>
          <w:tcPr>
            <w:tcW w:w="2430" w:type="dxa"/>
            <w:tcBorders>
              <w:top w:val="single" w:sz="4" w:space="0" w:color="auto"/>
              <w:left w:val="single" w:sz="4" w:space="0" w:color="auto"/>
              <w:bottom w:val="single" w:sz="4" w:space="0" w:color="auto"/>
              <w:right w:val="single" w:sz="4" w:space="0" w:color="auto"/>
            </w:tcBorders>
          </w:tcPr>
          <w:p w14:paraId="7D707AD8"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Lecture-discussion</w:t>
            </w:r>
          </w:p>
          <w:p w14:paraId="5F25BDC8" w14:textId="77777777" w:rsidR="00135056" w:rsidRPr="00135056" w:rsidRDefault="00135056" w:rsidP="00135056">
            <w:pPr>
              <w:spacing w:line="256" w:lineRule="auto"/>
              <w:contextualSpacing/>
              <w:rPr>
                <w:rFonts w:ascii="Bookman Old Style" w:hAnsi="Bookman Old Style"/>
              </w:rPr>
            </w:pPr>
          </w:p>
          <w:p w14:paraId="45EE91AD" w14:textId="77777777" w:rsidR="00135056" w:rsidRPr="00135056" w:rsidRDefault="00135056" w:rsidP="00135056">
            <w:pPr>
              <w:spacing w:line="256" w:lineRule="auto"/>
              <w:contextualSpacing/>
              <w:rPr>
                <w:rFonts w:ascii="Bookman Old Style" w:hAnsi="Bookman Old Style"/>
              </w:rPr>
            </w:pPr>
          </w:p>
          <w:p w14:paraId="6C576287"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Focus group discussion</w:t>
            </w:r>
          </w:p>
          <w:p w14:paraId="6F6BB639" w14:textId="77777777" w:rsidR="00135056" w:rsidRPr="00135056" w:rsidRDefault="00135056" w:rsidP="00135056">
            <w:pPr>
              <w:spacing w:line="256" w:lineRule="auto"/>
              <w:contextualSpacing/>
              <w:rPr>
                <w:rFonts w:ascii="Bookman Old Style" w:hAnsi="Bookman Old Style"/>
              </w:rPr>
            </w:pPr>
          </w:p>
          <w:p w14:paraId="123A992D"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Article review</w:t>
            </w:r>
          </w:p>
          <w:p w14:paraId="6D131F8C" w14:textId="77777777" w:rsidR="00135056" w:rsidRPr="00135056" w:rsidRDefault="00135056" w:rsidP="00135056">
            <w:pPr>
              <w:spacing w:line="256" w:lineRule="auto"/>
              <w:contextualSpacing/>
              <w:rPr>
                <w:rFonts w:ascii="Bookman Old Style" w:hAnsi="Bookman Old Style"/>
              </w:rPr>
            </w:pPr>
          </w:p>
          <w:p w14:paraId="11AE33A6"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Drawing</w:t>
            </w:r>
          </w:p>
          <w:p w14:paraId="63002F75" w14:textId="77777777" w:rsidR="00135056" w:rsidRPr="00135056" w:rsidRDefault="00135056" w:rsidP="00135056">
            <w:pPr>
              <w:spacing w:line="256" w:lineRule="auto"/>
              <w:contextualSpacing/>
              <w:rPr>
                <w:rFonts w:ascii="Bookman Old Style" w:hAnsi="Bookman Old Style"/>
              </w:rPr>
            </w:pPr>
          </w:p>
          <w:p w14:paraId="192998A3" w14:textId="77777777" w:rsidR="00135056" w:rsidRPr="00135056" w:rsidRDefault="00135056" w:rsidP="00135056">
            <w:pPr>
              <w:spacing w:line="256" w:lineRule="auto"/>
              <w:contextualSpacing/>
              <w:rPr>
                <w:rFonts w:ascii="Bookman Old Style" w:hAnsi="Bookman Old Style"/>
              </w:rPr>
            </w:pPr>
          </w:p>
          <w:p w14:paraId="6BD165BA" w14:textId="77777777" w:rsidR="00135056" w:rsidRPr="00135056" w:rsidRDefault="00135056" w:rsidP="00135056">
            <w:pPr>
              <w:spacing w:line="256" w:lineRule="auto"/>
              <w:contextualSpacing/>
              <w:rPr>
                <w:rFonts w:ascii="Bookman Old Style" w:hAnsi="Bookman Old Style"/>
              </w:rPr>
            </w:pPr>
          </w:p>
          <w:p w14:paraId="5B387978"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Photo documentation</w:t>
            </w:r>
          </w:p>
          <w:p w14:paraId="2098D5D3" w14:textId="77777777" w:rsidR="00135056" w:rsidRPr="00135056" w:rsidRDefault="00135056" w:rsidP="00135056">
            <w:pPr>
              <w:spacing w:line="256" w:lineRule="auto"/>
              <w:contextualSpacing/>
              <w:rPr>
                <w:rFonts w:ascii="Bookman Old Style" w:hAnsi="Bookman Old Style"/>
              </w:rPr>
            </w:pPr>
          </w:p>
          <w:p w14:paraId="224FC257" w14:textId="77777777" w:rsidR="00135056" w:rsidRPr="00135056" w:rsidRDefault="00135056" w:rsidP="00135056">
            <w:pPr>
              <w:spacing w:line="256" w:lineRule="auto"/>
              <w:contextualSpacing/>
              <w:rPr>
                <w:rFonts w:ascii="Bookman Old Style" w:hAnsi="Bookman Old Style"/>
              </w:rPr>
            </w:pPr>
          </w:p>
          <w:p w14:paraId="68DF5068"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Film viewing</w:t>
            </w:r>
          </w:p>
        </w:tc>
        <w:tc>
          <w:tcPr>
            <w:tcW w:w="1620" w:type="dxa"/>
            <w:tcBorders>
              <w:top w:val="single" w:sz="4" w:space="0" w:color="auto"/>
              <w:left w:val="single" w:sz="4" w:space="0" w:color="auto"/>
              <w:bottom w:val="single" w:sz="4" w:space="0" w:color="auto"/>
              <w:right w:val="single" w:sz="4" w:space="0" w:color="auto"/>
            </w:tcBorders>
          </w:tcPr>
          <w:p w14:paraId="5A1C8696"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lastRenderedPageBreak/>
              <w:t>Quiz</w:t>
            </w:r>
          </w:p>
          <w:p w14:paraId="13641C69"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Recitation</w:t>
            </w:r>
          </w:p>
          <w:p w14:paraId="02A29B8D" w14:textId="77777777" w:rsidR="00135056" w:rsidRPr="00135056" w:rsidRDefault="00135056" w:rsidP="00135056">
            <w:pPr>
              <w:spacing w:line="256" w:lineRule="auto"/>
              <w:contextualSpacing/>
              <w:rPr>
                <w:rFonts w:ascii="Bookman Old Style" w:hAnsi="Bookman Old Style"/>
              </w:rPr>
            </w:pPr>
          </w:p>
          <w:p w14:paraId="33361490"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Sharing</w:t>
            </w:r>
          </w:p>
          <w:p w14:paraId="3CBFB5D3" w14:textId="77777777" w:rsidR="00135056" w:rsidRPr="00135056" w:rsidRDefault="00135056" w:rsidP="00135056">
            <w:pPr>
              <w:spacing w:line="256" w:lineRule="auto"/>
              <w:contextualSpacing/>
              <w:rPr>
                <w:rFonts w:ascii="Bookman Old Style" w:hAnsi="Bookman Old Style"/>
              </w:rPr>
            </w:pPr>
          </w:p>
          <w:p w14:paraId="21AF4482"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lastRenderedPageBreak/>
              <w:t>Critiquing</w:t>
            </w:r>
          </w:p>
          <w:p w14:paraId="5BE3F56F" w14:textId="77777777" w:rsidR="00135056" w:rsidRPr="00135056" w:rsidRDefault="00135056" w:rsidP="00135056">
            <w:pPr>
              <w:spacing w:line="256" w:lineRule="auto"/>
              <w:contextualSpacing/>
              <w:rPr>
                <w:rFonts w:ascii="Bookman Old Style" w:hAnsi="Bookman Old Style"/>
              </w:rPr>
            </w:pPr>
          </w:p>
          <w:p w14:paraId="534B84BB"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Cartooning/Comic strip drawing</w:t>
            </w:r>
          </w:p>
          <w:p w14:paraId="132FD8DF" w14:textId="77777777" w:rsidR="00135056" w:rsidRPr="00135056" w:rsidRDefault="00135056" w:rsidP="00135056">
            <w:pPr>
              <w:spacing w:line="256" w:lineRule="auto"/>
              <w:contextualSpacing/>
              <w:rPr>
                <w:rFonts w:ascii="Bookman Old Style" w:hAnsi="Bookman Old Style"/>
              </w:rPr>
            </w:pPr>
          </w:p>
          <w:p w14:paraId="2D9F9BCF" w14:textId="77777777" w:rsidR="00135056" w:rsidRPr="00135056" w:rsidRDefault="00135056" w:rsidP="00135056">
            <w:pPr>
              <w:spacing w:line="256" w:lineRule="auto"/>
              <w:contextualSpacing/>
              <w:rPr>
                <w:rFonts w:ascii="Bookman Old Style" w:hAnsi="Bookman Old Style"/>
              </w:rPr>
            </w:pPr>
          </w:p>
          <w:p w14:paraId="5F2921E6"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Presentation of output</w:t>
            </w:r>
          </w:p>
          <w:p w14:paraId="48065C41" w14:textId="77777777" w:rsidR="00135056" w:rsidRPr="00135056" w:rsidRDefault="00135056" w:rsidP="00135056">
            <w:pPr>
              <w:spacing w:line="256" w:lineRule="auto"/>
              <w:contextualSpacing/>
              <w:rPr>
                <w:rFonts w:ascii="Bookman Old Style" w:hAnsi="Bookman Old Style"/>
              </w:rPr>
            </w:pPr>
          </w:p>
          <w:p w14:paraId="370E1270" w14:textId="77777777" w:rsidR="00135056" w:rsidRPr="00135056" w:rsidRDefault="00135056" w:rsidP="00135056">
            <w:pPr>
              <w:spacing w:line="256" w:lineRule="auto"/>
              <w:contextualSpacing/>
              <w:rPr>
                <w:rFonts w:ascii="Bookman Old Style" w:hAnsi="Bookman Old Style"/>
              </w:rPr>
            </w:pPr>
            <w:r w:rsidRPr="00135056">
              <w:rPr>
                <w:rFonts w:ascii="Bookman Old Style" w:hAnsi="Bookman Old Style"/>
              </w:rPr>
              <w:t>Film review</w:t>
            </w:r>
          </w:p>
        </w:tc>
        <w:tc>
          <w:tcPr>
            <w:tcW w:w="3330" w:type="dxa"/>
            <w:tcBorders>
              <w:top w:val="single" w:sz="4" w:space="0" w:color="auto"/>
              <w:left w:val="single" w:sz="4" w:space="0" w:color="auto"/>
              <w:bottom w:val="single" w:sz="4" w:space="0" w:color="auto"/>
              <w:right w:val="single" w:sz="4" w:space="0" w:color="auto"/>
            </w:tcBorders>
          </w:tcPr>
          <w:p w14:paraId="31E630F3" w14:textId="77777777" w:rsidR="00135056" w:rsidRPr="00135056" w:rsidRDefault="00135056" w:rsidP="00135056">
            <w:pPr>
              <w:spacing w:line="240" w:lineRule="atLeast"/>
              <w:rPr>
                <w:rFonts w:ascii="Bookman Old Style" w:hAnsi="Bookman Old Style"/>
              </w:rPr>
            </w:pPr>
            <w:r w:rsidRPr="00135056">
              <w:rPr>
                <w:rFonts w:ascii="Bookman Old Style" w:hAnsi="Bookman Old Style"/>
              </w:rPr>
              <w:lastRenderedPageBreak/>
              <w:t xml:space="preserve">National Oceanic and Atmospheric Administration. (n.d.). </w:t>
            </w:r>
            <w:r w:rsidRPr="00135056">
              <w:rPr>
                <w:rFonts w:ascii="Bookman Old Style" w:hAnsi="Bookman Old Style"/>
                <w:i/>
                <w:iCs/>
              </w:rPr>
              <w:t>Climate change impacts.</w:t>
            </w:r>
            <w:r w:rsidRPr="00135056">
              <w:rPr>
                <w:rFonts w:ascii="Bookman Old Style" w:hAnsi="Bookman Old Style"/>
              </w:rPr>
              <w:t xml:space="preserve"> </w:t>
            </w:r>
          </w:p>
          <w:p w14:paraId="66F0A115" w14:textId="77777777" w:rsidR="00135056" w:rsidRPr="00135056" w:rsidRDefault="00135056" w:rsidP="00135056">
            <w:pPr>
              <w:spacing w:line="240" w:lineRule="atLeast"/>
              <w:rPr>
                <w:rFonts w:ascii="Bookman Old Style" w:hAnsi="Bookman Old Style"/>
              </w:rPr>
            </w:pPr>
          </w:p>
          <w:p w14:paraId="3860956B" w14:textId="77777777" w:rsidR="00135056" w:rsidRPr="00135056" w:rsidRDefault="00135056" w:rsidP="00135056">
            <w:pPr>
              <w:spacing w:line="240" w:lineRule="atLeast"/>
              <w:rPr>
                <w:rFonts w:ascii="Bookman Old Style" w:hAnsi="Bookman Old Style"/>
                <w:i/>
                <w:iCs/>
              </w:rPr>
            </w:pPr>
            <w:proofErr w:type="spellStart"/>
            <w:r w:rsidRPr="00135056">
              <w:rPr>
                <w:rFonts w:ascii="Bookman Old Style" w:hAnsi="Bookman Old Style"/>
              </w:rPr>
              <w:t>Galangco</w:t>
            </w:r>
            <w:proofErr w:type="spellEnd"/>
            <w:r w:rsidRPr="00135056">
              <w:rPr>
                <w:rFonts w:ascii="Bookman Old Style" w:hAnsi="Bookman Old Style"/>
              </w:rPr>
              <w:t xml:space="preserve">, R. (2021). </w:t>
            </w:r>
            <w:r w:rsidRPr="00135056">
              <w:rPr>
                <w:rFonts w:ascii="Bookman Old Style" w:hAnsi="Bookman Old Style"/>
                <w:i/>
                <w:iCs/>
              </w:rPr>
              <w:t>Physical Geography.</w:t>
            </w:r>
          </w:p>
          <w:p w14:paraId="6C510E33" w14:textId="77777777" w:rsidR="00135056" w:rsidRPr="00135056" w:rsidRDefault="00135056" w:rsidP="00135056">
            <w:pPr>
              <w:spacing w:line="240" w:lineRule="atLeast"/>
              <w:rPr>
                <w:rFonts w:ascii="Bookman Old Style" w:hAnsi="Bookman Old Style"/>
              </w:rPr>
            </w:pPr>
          </w:p>
          <w:p w14:paraId="7C9A9CAE" w14:textId="77777777" w:rsidR="00135056" w:rsidRPr="00135056" w:rsidRDefault="00135056" w:rsidP="00135056">
            <w:pPr>
              <w:spacing w:line="240" w:lineRule="atLeast"/>
              <w:rPr>
                <w:rFonts w:ascii="Bookman Old Style" w:hAnsi="Bookman Old Style"/>
              </w:rPr>
            </w:pPr>
            <w:r w:rsidRPr="00135056">
              <w:rPr>
                <w:rFonts w:ascii="Bookman Old Style" w:hAnsi="Bookman Old Style"/>
              </w:rPr>
              <w:t xml:space="preserve">Union of Concerned Scientists. </w:t>
            </w:r>
            <w:r w:rsidRPr="00135056">
              <w:rPr>
                <w:rFonts w:ascii="Bookman Old Style" w:hAnsi="Bookman Old Style"/>
                <w:i/>
                <w:iCs/>
              </w:rPr>
              <w:t>Climate impacts.</w:t>
            </w:r>
            <w:r w:rsidRPr="00135056">
              <w:rPr>
                <w:rFonts w:ascii="Bookman Old Style" w:hAnsi="Bookman Old Style"/>
              </w:rPr>
              <w:t xml:space="preserve"> </w:t>
            </w:r>
          </w:p>
          <w:p w14:paraId="5279BD9D" w14:textId="77777777" w:rsidR="00135056" w:rsidRPr="00135056" w:rsidRDefault="00135056" w:rsidP="00135056">
            <w:pPr>
              <w:spacing w:line="240" w:lineRule="atLeast"/>
              <w:rPr>
                <w:rFonts w:ascii="Bookman Old Style" w:hAnsi="Bookman Old Style"/>
              </w:rPr>
            </w:pPr>
            <w:r w:rsidRPr="00135056">
              <w:rPr>
                <w:rFonts w:ascii="Bookman Old Style" w:hAnsi="Bookman Old Style"/>
              </w:rPr>
              <w:t xml:space="preserve">Acciona. (2019). </w:t>
            </w:r>
            <w:r w:rsidRPr="00135056">
              <w:rPr>
                <w:rFonts w:ascii="Bookman Old Style" w:hAnsi="Bookman Old Style"/>
                <w:i/>
                <w:iCs/>
              </w:rPr>
              <w:t>Impacts of climate change</w:t>
            </w:r>
            <w:r w:rsidRPr="00135056">
              <w:rPr>
                <w:rFonts w:ascii="Bookman Old Style" w:hAnsi="Bookman Old Style"/>
              </w:rPr>
              <w:t xml:space="preserve">. </w:t>
            </w:r>
          </w:p>
          <w:p w14:paraId="236C1A5C" w14:textId="77777777" w:rsidR="00135056" w:rsidRPr="00135056" w:rsidRDefault="00135056" w:rsidP="00135056">
            <w:pPr>
              <w:spacing w:line="240" w:lineRule="atLeast"/>
              <w:rPr>
                <w:rFonts w:ascii="Bookman Old Style" w:hAnsi="Bookman Old Style"/>
              </w:rPr>
            </w:pPr>
          </w:p>
          <w:p w14:paraId="053C0B99" w14:textId="77777777" w:rsidR="00135056" w:rsidRPr="00135056" w:rsidRDefault="00135056" w:rsidP="00135056">
            <w:pPr>
              <w:spacing w:line="240" w:lineRule="atLeast"/>
              <w:rPr>
                <w:rFonts w:ascii="Bookman Old Style" w:hAnsi="Bookman Old Style"/>
              </w:rPr>
            </w:pPr>
            <w:r w:rsidRPr="00135056">
              <w:rPr>
                <w:rFonts w:ascii="Bookman Old Style" w:hAnsi="Bookman Old Style"/>
              </w:rPr>
              <w:t xml:space="preserve">World Wildlife Fund. (2020). </w:t>
            </w:r>
            <w:r w:rsidRPr="00135056">
              <w:rPr>
                <w:rFonts w:ascii="Bookman Old Style" w:hAnsi="Bookman Old Style"/>
                <w:i/>
                <w:iCs/>
              </w:rPr>
              <w:t>Effects of climate change</w:t>
            </w:r>
            <w:r w:rsidRPr="00135056">
              <w:rPr>
                <w:rFonts w:ascii="Bookman Old Style" w:hAnsi="Bookman Old Style"/>
              </w:rPr>
              <w:t xml:space="preserve">. </w:t>
            </w:r>
          </w:p>
          <w:p w14:paraId="6B95ADB1" w14:textId="77777777" w:rsidR="00135056" w:rsidRPr="00135056" w:rsidRDefault="00135056" w:rsidP="00135056">
            <w:pPr>
              <w:spacing w:line="240" w:lineRule="atLeast"/>
              <w:rPr>
                <w:rFonts w:ascii="Bookman Old Style" w:hAnsi="Bookman Old Style"/>
              </w:rPr>
            </w:pPr>
          </w:p>
          <w:p w14:paraId="68355995" w14:textId="77777777" w:rsidR="00135056" w:rsidRPr="00135056" w:rsidRDefault="00135056" w:rsidP="00135056">
            <w:pPr>
              <w:spacing w:line="240" w:lineRule="atLeast"/>
              <w:rPr>
                <w:rFonts w:ascii="Bookman Old Style" w:hAnsi="Bookman Old Style"/>
              </w:rPr>
            </w:pPr>
            <w:r w:rsidRPr="00135056">
              <w:rPr>
                <w:rFonts w:ascii="Bookman Old Style" w:hAnsi="Bookman Old Style"/>
              </w:rPr>
              <w:t xml:space="preserve">Centers for Disease Control and prevention. (2020).  </w:t>
            </w:r>
            <w:r w:rsidRPr="00135056">
              <w:rPr>
                <w:rFonts w:ascii="Bookman Old Style" w:hAnsi="Bookman Old Style"/>
                <w:i/>
                <w:iCs/>
              </w:rPr>
              <w:t xml:space="preserve">Climate </w:t>
            </w:r>
            <w:proofErr w:type="gramStart"/>
            <w:r w:rsidRPr="00135056">
              <w:rPr>
                <w:rFonts w:ascii="Bookman Old Style" w:hAnsi="Bookman Old Style"/>
                <w:i/>
                <w:iCs/>
              </w:rPr>
              <w:t>effects on</w:t>
            </w:r>
            <w:proofErr w:type="gramEnd"/>
            <w:r w:rsidRPr="00135056">
              <w:rPr>
                <w:rFonts w:ascii="Bookman Old Style" w:hAnsi="Bookman Old Style"/>
                <w:i/>
                <w:iCs/>
              </w:rPr>
              <w:t xml:space="preserve"> health.</w:t>
            </w:r>
            <w:r w:rsidRPr="00135056">
              <w:rPr>
                <w:rFonts w:ascii="Bookman Old Style" w:hAnsi="Bookman Old Style"/>
              </w:rPr>
              <w:t xml:space="preserve"> </w:t>
            </w:r>
            <w:r w:rsidRPr="00135056">
              <w:rPr>
                <w:rFonts w:ascii="Bookman Old Style" w:hAnsi="Bookman Old Style"/>
                <w:i/>
                <w:iCs/>
              </w:rPr>
              <w:t>Climate change and health.</w:t>
            </w:r>
            <w:r w:rsidRPr="00135056">
              <w:rPr>
                <w:rFonts w:ascii="Bookman Old Style" w:hAnsi="Bookman Old Style"/>
              </w:rPr>
              <w:t xml:space="preserve"> </w:t>
            </w:r>
          </w:p>
          <w:p w14:paraId="61BA93C0" w14:textId="77777777" w:rsidR="00135056" w:rsidRPr="00135056" w:rsidRDefault="00135056" w:rsidP="00135056">
            <w:pPr>
              <w:spacing w:line="240" w:lineRule="atLeast"/>
              <w:rPr>
                <w:rFonts w:ascii="Bookman Old Style" w:hAnsi="Bookman Old Style"/>
              </w:rPr>
            </w:pPr>
          </w:p>
          <w:p w14:paraId="4DC318CC" w14:textId="77777777" w:rsidR="00135056" w:rsidRPr="00135056" w:rsidRDefault="00135056" w:rsidP="00135056">
            <w:pPr>
              <w:spacing w:line="240" w:lineRule="atLeast"/>
              <w:rPr>
                <w:rFonts w:ascii="Bookman Old Style" w:hAnsi="Bookman Old Style"/>
              </w:rPr>
            </w:pPr>
            <w:r w:rsidRPr="00135056">
              <w:rPr>
                <w:rFonts w:ascii="Bookman Old Style" w:hAnsi="Bookman Old Style"/>
              </w:rPr>
              <w:t>UNPD (n.d.) The SDGs in action.</w:t>
            </w:r>
          </w:p>
          <w:p w14:paraId="509B211A" w14:textId="77777777" w:rsidR="00135056" w:rsidRPr="00135056" w:rsidRDefault="00135056" w:rsidP="00135056">
            <w:pPr>
              <w:spacing w:line="240" w:lineRule="atLeast"/>
              <w:rPr>
                <w:rFonts w:ascii="Bookman Old Style" w:hAnsi="Bookman Old Style"/>
              </w:rPr>
            </w:pPr>
          </w:p>
          <w:p w14:paraId="6A51B7DC" w14:textId="77777777" w:rsidR="00135056" w:rsidRPr="00135056" w:rsidRDefault="00135056" w:rsidP="00135056">
            <w:pPr>
              <w:spacing w:line="240" w:lineRule="atLeast"/>
              <w:rPr>
                <w:rFonts w:ascii="Bookman Old Style" w:hAnsi="Bookman Old Style"/>
              </w:rPr>
            </w:pPr>
            <w:r w:rsidRPr="00135056">
              <w:rPr>
                <w:rFonts w:ascii="Bookman Old Style" w:hAnsi="Bookman Old Style"/>
                <w:b/>
                <w:bCs/>
                <w:highlight w:val="yellow"/>
              </w:rPr>
              <w:t>SDG 13: Climate Action (Take urgent action to combat climate change and its impacts</w:t>
            </w:r>
            <w:r w:rsidRPr="00135056">
              <w:rPr>
                <w:rFonts w:ascii="Bookman Old Style" w:hAnsi="Bookman Old Style"/>
                <w:highlight w:val="yellow"/>
              </w:rPr>
              <w:t>)</w:t>
            </w:r>
          </w:p>
        </w:tc>
        <w:tc>
          <w:tcPr>
            <w:tcW w:w="1153" w:type="dxa"/>
            <w:tcBorders>
              <w:top w:val="single" w:sz="4" w:space="0" w:color="auto"/>
              <w:left w:val="single" w:sz="4" w:space="0" w:color="auto"/>
              <w:bottom w:val="single" w:sz="4" w:space="0" w:color="auto"/>
              <w:right w:val="single" w:sz="4" w:space="0" w:color="auto"/>
            </w:tcBorders>
          </w:tcPr>
          <w:p w14:paraId="5C0775D2" w14:textId="77777777" w:rsidR="00135056" w:rsidRPr="00135056" w:rsidRDefault="00135056" w:rsidP="00135056">
            <w:pPr>
              <w:spacing w:line="240" w:lineRule="atLeast"/>
              <w:rPr>
                <w:rFonts w:ascii="Bookman Old Style" w:hAnsi="Bookman Old Style"/>
              </w:rPr>
            </w:pPr>
          </w:p>
        </w:tc>
      </w:tr>
      <w:tr w:rsidR="00135056" w:rsidRPr="00135056" w14:paraId="6C344720" w14:textId="77777777" w:rsidTr="00135056">
        <w:tc>
          <w:tcPr>
            <w:tcW w:w="2388" w:type="dxa"/>
            <w:tcBorders>
              <w:top w:val="single" w:sz="4" w:space="0" w:color="auto"/>
              <w:left w:val="single" w:sz="4" w:space="0" w:color="auto"/>
              <w:bottom w:val="single" w:sz="4" w:space="0" w:color="auto"/>
              <w:right w:val="single" w:sz="4" w:space="0" w:color="auto"/>
            </w:tcBorders>
            <w:hideMark/>
          </w:tcPr>
          <w:p w14:paraId="1E737511" w14:textId="77777777" w:rsidR="00135056" w:rsidRPr="00135056" w:rsidRDefault="00135056" w:rsidP="00135056">
            <w:pPr>
              <w:spacing w:line="256" w:lineRule="auto"/>
              <w:contextualSpacing/>
              <w:rPr>
                <w:rFonts w:ascii="Bookman Old Style" w:hAnsi="Bookman Old Style"/>
                <w:b/>
              </w:rPr>
            </w:pPr>
            <w:r w:rsidRPr="00135056">
              <w:rPr>
                <w:rFonts w:ascii="Bookman Old Style" w:hAnsi="Bookman Old Style"/>
                <w:b/>
              </w:rPr>
              <w:t>Major Exams</w:t>
            </w:r>
          </w:p>
        </w:tc>
        <w:tc>
          <w:tcPr>
            <w:tcW w:w="852" w:type="dxa"/>
            <w:tcBorders>
              <w:top w:val="single" w:sz="4" w:space="0" w:color="auto"/>
              <w:left w:val="single" w:sz="4" w:space="0" w:color="auto"/>
              <w:bottom w:val="single" w:sz="4" w:space="0" w:color="auto"/>
              <w:right w:val="single" w:sz="4" w:space="0" w:color="auto"/>
            </w:tcBorders>
          </w:tcPr>
          <w:p w14:paraId="4E5EC286" w14:textId="77777777" w:rsidR="00135056" w:rsidRPr="00135056" w:rsidRDefault="00135056" w:rsidP="00135056">
            <w:pPr>
              <w:spacing w:line="256" w:lineRule="auto"/>
              <w:contextualSpacing/>
              <w:rPr>
                <w:b/>
              </w:rPr>
            </w:pPr>
          </w:p>
        </w:tc>
        <w:tc>
          <w:tcPr>
            <w:tcW w:w="3960" w:type="dxa"/>
            <w:tcBorders>
              <w:top w:val="single" w:sz="4" w:space="0" w:color="auto"/>
              <w:left w:val="single" w:sz="4" w:space="0" w:color="auto"/>
              <w:bottom w:val="single" w:sz="4" w:space="0" w:color="auto"/>
              <w:right w:val="single" w:sz="4" w:space="0" w:color="auto"/>
            </w:tcBorders>
          </w:tcPr>
          <w:p w14:paraId="2459751C" w14:textId="77777777" w:rsidR="00135056" w:rsidRPr="00135056" w:rsidRDefault="00135056" w:rsidP="00135056">
            <w:pPr>
              <w:spacing w:line="256" w:lineRule="auto"/>
              <w:contextualSpacing/>
              <w:rPr>
                <w:b/>
              </w:rPr>
            </w:pPr>
          </w:p>
        </w:tc>
        <w:tc>
          <w:tcPr>
            <w:tcW w:w="1260" w:type="dxa"/>
            <w:tcBorders>
              <w:top w:val="single" w:sz="4" w:space="0" w:color="auto"/>
              <w:left w:val="single" w:sz="4" w:space="0" w:color="auto"/>
              <w:bottom w:val="single" w:sz="4" w:space="0" w:color="auto"/>
              <w:right w:val="single" w:sz="4" w:space="0" w:color="auto"/>
            </w:tcBorders>
            <w:hideMark/>
          </w:tcPr>
          <w:p w14:paraId="16EE7244" w14:textId="77777777" w:rsidR="00135056" w:rsidRPr="00135056" w:rsidRDefault="00135056" w:rsidP="00135056">
            <w:pPr>
              <w:spacing w:line="256" w:lineRule="auto"/>
              <w:contextualSpacing/>
              <w:rPr>
                <w:rFonts w:ascii="Bookman Old Style" w:hAnsi="Bookman Old Style"/>
                <w:b/>
              </w:rPr>
            </w:pPr>
            <w:r w:rsidRPr="00135056">
              <w:rPr>
                <w:rFonts w:ascii="Bookman Old Style" w:hAnsi="Bookman Old Style"/>
                <w:b/>
              </w:rPr>
              <w:t>3 hours</w:t>
            </w:r>
          </w:p>
        </w:tc>
        <w:tc>
          <w:tcPr>
            <w:tcW w:w="2430" w:type="dxa"/>
            <w:tcBorders>
              <w:top w:val="single" w:sz="4" w:space="0" w:color="auto"/>
              <w:left w:val="single" w:sz="4" w:space="0" w:color="auto"/>
              <w:bottom w:val="single" w:sz="4" w:space="0" w:color="auto"/>
              <w:right w:val="single" w:sz="4" w:space="0" w:color="auto"/>
            </w:tcBorders>
          </w:tcPr>
          <w:p w14:paraId="54A24BEE" w14:textId="77777777" w:rsidR="00135056" w:rsidRPr="00135056" w:rsidRDefault="00135056" w:rsidP="00135056">
            <w:pPr>
              <w:spacing w:line="256" w:lineRule="auto"/>
              <w:contextualSpacing/>
              <w:rPr>
                <w:b/>
              </w:rPr>
            </w:pPr>
          </w:p>
        </w:tc>
        <w:tc>
          <w:tcPr>
            <w:tcW w:w="1620" w:type="dxa"/>
            <w:tcBorders>
              <w:top w:val="single" w:sz="4" w:space="0" w:color="auto"/>
              <w:left w:val="single" w:sz="4" w:space="0" w:color="auto"/>
              <w:bottom w:val="single" w:sz="4" w:space="0" w:color="auto"/>
              <w:right w:val="single" w:sz="4" w:space="0" w:color="auto"/>
            </w:tcBorders>
          </w:tcPr>
          <w:p w14:paraId="7147D043" w14:textId="77777777" w:rsidR="00135056" w:rsidRPr="00135056" w:rsidRDefault="00135056" w:rsidP="00135056">
            <w:pPr>
              <w:spacing w:line="256" w:lineRule="auto"/>
              <w:contextualSpacing/>
              <w:rPr>
                <w:b/>
              </w:rPr>
            </w:pPr>
          </w:p>
        </w:tc>
        <w:tc>
          <w:tcPr>
            <w:tcW w:w="3330" w:type="dxa"/>
            <w:tcBorders>
              <w:top w:val="single" w:sz="4" w:space="0" w:color="auto"/>
              <w:left w:val="single" w:sz="4" w:space="0" w:color="auto"/>
              <w:bottom w:val="single" w:sz="4" w:space="0" w:color="auto"/>
              <w:right w:val="single" w:sz="4" w:space="0" w:color="auto"/>
            </w:tcBorders>
          </w:tcPr>
          <w:p w14:paraId="6B0D7C45" w14:textId="77777777" w:rsidR="00135056" w:rsidRPr="00135056" w:rsidRDefault="00135056" w:rsidP="00135056">
            <w:pPr>
              <w:spacing w:line="256" w:lineRule="auto"/>
              <w:contextualSpacing/>
              <w:rPr>
                <w:rFonts w:ascii="Bookman Old Style" w:hAnsi="Bookman Old Style"/>
                <w:b/>
              </w:rPr>
            </w:pPr>
          </w:p>
        </w:tc>
        <w:tc>
          <w:tcPr>
            <w:tcW w:w="1153" w:type="dxa"/>
            <w:tcBorders>
              <w:top w:val="single" w:sz="4" w:space="0" w:color="auto"/>
              <w:left w:val="single" w:sz="4" w:space="0" w:color="auto"/>
              <w:bottom w:val="single" w:sz="4" w:space="0" w:color="auto"/>
              <w:right w:val="single" w:sz="4" w:space="0" w:color="auto"/>
            </w:tcBorders>
          </w:tcPr>
          <w:p w14:paraId="7F654C7D" w14:textId="77777777" w:rsidR="00135056" w:rsidRPr="00135056" w:rsidRDefault="00135056" w:rsidP="00135056">
            <w:pPr>
              <w:spacing w:line="256" w:lineRule="auto"/>
              <w:contextualSpacing/>
              <w:rPr>
                <w:rFonts w:ascii="Bookman Old Style" w:hAnsi="Bookman Old Style"/>
                <w:b/>
              </w:rPr>
            </w:pPr>
          </w:p>
        </w:tc>
      </w:tr>
      <w:tr w:rsidR="00135056" w:rsidRPr="00135056" w14:paraId="0D413C97" w14:textId="77777777" w:rsidTr="00135056">
        <w:tc>
          <w:tcPr>
            <w:tcW w:w="2388" w:type="dxa"/>
            <w:tcBorders>
              <w:top w:val="single" w:sz="4" w:space="0" w:color="auto"/>
              <w:left w:val="single" w:sz="4" w:space="0" w:color="auto"/>
              <w:bottom w:val="single" w:sz="4" w:space="0" w:color="auto"/>
              <w:right w:val="single" w:sz="4" w:space="0" w:color="auto"/>
            </w:tcBorders>
            <w:hideMark/>
          </w:tcPr>
          <w:p w14:paraId="2C99903C" w14:textId="77777777" w:rsidR="00135056" w:rsidRPr="00135056" w:rsidRDefault="00135056" w:rsidP="00135056">
            <w:pPr>
              <w:spacing w:line="256" w:lineRule="auto"/>
              <w:contextualSpacing/>
              <w:rPr>
                <w:rFonts w:ascii="Bookman Old Style" w:hAnsi="Bookman Old Style"/>
                <w:b/>
              </w:rPr>
            </w:pPr>
            <w:r w:rsidRPr="00135056">
              <w:rPr>
                <w:rFonts w:ascii="Bookman Old Style" w:hAnsi="Bookman Old Style"/>
                <w:b/>
              </w:rPr>
              <w:t>Total No. of Hours</w:t>
            </w:r>
          </w:p>
        </w:tc>
        <w:tc>
          <w:tcPr>
            <w:tcW w:w="852" w:type="dxa"/>
            <w:tcBorders>
              <w:top w:val="single" w:sz="4" w:space="0" w:color="auto"/>
              <w:left w:val="single" w:sz="4" w:space="0" w:color="auto"/>
              <w:bottom w:val="single" w:sz="4" w:space="0" w:color="auto"/>
              <w:right w:val="single" w:sz="4" w:space="0" w:color="auto"/>
            </w:tcBorders>
          </w:tcPr>
          <w:p w14:paraId="1A3F2025" w14:textId="77777777" w:rsidR="00135056" w:rsidRPr="00135056" w:rsidRDefault="00135056" w:rsidP="00135056">
            <w:pPr>
              <w:spacing w:line="256" w:lineRule="auto"/>
              <w:contextualSpacing/>
              <w:rPr>
                <w:b/>
              </w:rPr>
            </w:pPr>
          </w:p>
        </w:tc>
        <w:tc>
          <w:tcPr>
            <w:tcW w:w="3960" w:type="dxa"/>
            <w:tcBorders>
              <w:top w:val="single" w:sz="4" w:space="0" w:color="auto"/>
              <w:left w:val="single" w:sz="4" w:space="0" w:color="auto"/>
              <w:bottom w:val="single" w:sz="4" w:space="0" w:color="auto"/>
              <w:right w:val="single" w:sz="4" w:space="0" w:color="auto"/>
            </w:tcBorders>
          </w:tcPr>
          <w:p w14:paraId="02C0F6D3" w14:textId="77777777" w:rsidR="00135056" w:rsidRPr="00135056" w:rsidRDefault="00135056" w:rsidP="00135056">
            <w:pPr>
              <w:spacing w:line="256" w:lineRule="auto"/>
              <w:contextualSpacing/>
              <w:rPr>
                <w:b/>
              </w:rPr>
            </w:pPr>
          </w:p>
        </w:tc>
        <w:tc>
          <w:tcPr>
            <w:tcW w:w="1260" w:type="dxa"/>
            <w:tcBorders>
              <w:top w:val="single" w:sz="4" w:space="0" w:color="auto"/>
              <w:left w:val="single" w:sz="4" w:space="0" w:color="auto"/>
              <w:bottom w:val="single" w:sz="4" w:space="0" w:color="auto"/>
              <w:right w:val="single" w:sz="4" w:space="0" w:color="auto"/>
            </w:tcBorders>
            <w:hideMark/>
          </w:tcPr>
          <w:p w14:paraId="3FC9A5CA" w14:textId="77777777" w:rsidR="00135056" w:rsidRPr="00135056" w:rsidRDefault="00135056" w:rsidP="00135056">
            <w:pPr>
              <w:spacing w:line="256" w:lineRule="auto"/>
              <w:contextualSpacing/>
              <w:rPr>
                <w:rFonts w:ascii="Bookman Old Style" w:hAnsi="Bookman Old Style"/>
                <w:b/>
              </w:rPr>
            </w:pPr>
            <w:r w:rsidRPr="00135056">
              <w:rPr>
                <w:rFonts w:ascii="Bookman Old Style" w:hAnsi="Bookman Old Style"/>
                <w:b/>
              </w:rPr>
              <w:t xml:space="preserve">54 </w:t>
            </w:r>
            <w:proofErr w:type="spellStart"/>
            <w:r w:rsidRPr="00135056">
              <w:rPr>
                <w:rFonts w:ascii="Bookman Old Style" w:hAnsi="Bookman Old Style"/>
                <w:b/>
              </w:rPr>
              <w:t>hrs</w:t>
            </w:r>
            <w:proofErr w:type="spellEnd"/>
          </w:p>
        </w:tc>
        <w:tc>
          <w:tcPr>
            <w:tcW w:w="2430" w:type="dxa"/>
            <w:tcBorders>
              <w:top w:val="single" w:sz="4" w:space="0" w:color="auto"/>
              <w:left w:val="single" w:sz="4" w:space="0" w:color="auto"/>
              <w:bottom w:val="single" w:sz="4" w:space="0" w:color="auto"/>
              <w:right w:val="single" w:sz="4" w:space="0" w:color="auto"/>
            </w:tcBorders>
          </w:tcPr>
          <w:p w14:paraId="35EA0583" w14:textId="77777777" w:rsidR="00135056" w:rsidRPr="00135056" w:rsidRDefault="00135056" w:rsidP="00135056">
            <w:pPr>
              <w:spacing w:line="256" w:lineRule="auto"/>
              <w:contextualSpacing/>
              <w:rPr>
                <w:b/>
              </w:rPr>
            </w:pPr>
          </w:p>
        </w:tc>
        <w:tc>
          <w:tcPr>
            <w:tcW w:w="1620" w:type="dxa"/>
            <w:tcBorders>
              <w:top w:val="single" w:sz="4" w:space="0" w:color="auto"/>
              <w:left w:val="single" w:sz="4" w:space="0" w:color="auto"/>
              <w:bottom w:val="single" w:sz="4" w:space="0" w:color="auto"/>
              <w:right w:val="single" w:sz="4" w:space="0" w:color="auto"/>
            </w:tcBorders>
          </w:tcPr>
          <w:p w14:paraId="6DE235DF" w14:textId="77777777" w:rsidR="00135056" w:rsidRPr="00135056" w:rsidRDefault="00135056" w:rsidP="00135056">
            <w:pPr>
              <w:spacing w:line="256" w:lineRule="auto"/>
              <w:contextualSpacing/>
              <w:rPr>
                <w:b/>
              </w:rPr>
            </w:pPr>
          </w:p>
        </w:tc>
        <w:tc>
          <w:tcPr>
            <w:tcW w:w="3330" w:type="dxa"/>
            <w:tcBorders>
              <w:top w:val="single" w:sz="4" w:space="0" w:color="auto"/>
              <w:left w:val="single" w:sz="4" w:space="0" w:color="auto"/>
              <w:bottom w:val="single" w:sz="4" w:space="0" w:color="auto"/>
              <w:right w:val="single" w:sz="4" w:space="0" w:color="auto"/>
            </w:tcBorders>
          </w:tcPr>
          <w:p w14:paraId="1A39B090" w14:textId="77777777" w:rsidR="00135056" w:rsidRPr="00135056" w:rsidRDefault="00135056" w:rsidP="00135056">
            <w:pPr>
              <w:spacing w:line="256" w:lineRule="auto"/>
              <w:contextualSpacing/>
              <w:rPr>
                <w:rFonts w:ascii="Bookman Old Style" w:hAnsi="Bookman Old Style"/>
                <w:b/>
              </w:rPr>
            </w:pPr>
          </w:p>
        </w:tc>
        <w:tc>
          <w:tcPr>
            <w:tcW w:w="1153" w:type="dxa"/>
            <w:tcBorders>
              <w:top w:val="single" w:sz="4" w:space="0" w:color="auto"/>
              <w:left w:val="single" w:sz="4" w:space="0" w:color="auto"/>
              <w:bottom w:val="single" w:sz="4" w:space="0" w:color="auto"/>
              <w:right w:val="single" w:sz="4" w:space="0" w:color="auto"/>
            </w:tcBorders>
          </w:tcPr>
          <w:p w14:paraId="3237443A" w14:textId="77777777" w:rsidR="00135056" w:rsidRPr="00135056" w:rsidRDefault="00135056" w:rsidP="00135056">
            <w:pPr>
              <w:spacing w:line="256" w:lineRule="auto"/>
              <w:contextualSpacing/>
              <w:rPr>
                <w:rFonts w:ascii="Bookman Old Style" w:hAnsi="Bookman Old Style"/>
                <w:b/>
              </w:rPr>
            </w:pPr>
          </w:p>
        </w:tc>
      </w:tr>
    </w:tbl>
    <w:p w14:paraId="1ABE2654" w14:textId="77777777" w:rsidR="00135056" w:rsidRPr="00135056" w:rsidRDefault="00135056" w:rsidP="00135056">
      <w:pPr>
        <w:spacing w:after="0" w:line="240" w:lineRule="auto"/>
        <w:rPr>
          <w:rFonts w:ascii="Bookman Old Style" w:eastAsia="Times New Roman" w:hAnsi="Bookman Old Style" w:cs="Times New Roman"/>
        </w:rPr>
      </w:pPr>
    </w:p>
    <w:p w14:paraId="0BD12435" w14:textId="77777777" w:rsidR="00135056" w:rsidRPr="00135056" w:rsidRDefault="00135056" w:rsidP="00135056">
      <w:pPr>
        <w:spacing w:after="0" w:line="240" w:lineRule="auto"/>
        <w:rPr>
          <w:rFonts w:ascii="Bookman Old Style" w:eastAsia="Times New Roman" w:hAnsi="Bookman Old Style" w:cs="Times New Roman"/>
        </w:rPr>
      </w:pPr>
    </w:p>
    <w:p w14:paraId="7166C7DD" w14:textId="77777777" w:rsidR="00135056" w:rsidRPr="00135056" w:rsidRDefault="00135056" w:rsidP="00135056">
      <w:pPr>
        <w:tabs>
          <w:tab w:val="left" w:pos="360"/>
          <w:tab w:val="left" w:pos="450"/>
        </w:tabs>
        <w:spacing w:after="0" w:line="240" w:lineRule="auto"/>
        <w:jc w:val="both"/>
        <w:rPr>
          <w:rFonts w:ascii="Bookman Old Style" w:hAnsi="Bookman Old Style" w:cs="Arial"/>
          <w:b/>
        </w:rPr>
      </w:pPr>
    </w:p>
    <w:p w14:paraId="0F0E557C" w14:textId="77777777" w:rsidR="00135056" w:rsidRPr="00135056" w:rsidRDefault="00135056" w:rsidP="00135056">
      <w:pPr>
        <w:spacing w:after="0" w:line="240" w:lineRule="auto"/>
        <w:rPr>
          <w:b/>
          <w:sz w:val="24"/>
          <w:lang w:val="en-PH"/>
        </w:rPr>
      </w:pPr>
    </w:p>
    <w:p w14:paraId="33F2349D" w14:textId="77777777" w:rsidR="00135056" w:rsidRPr="00135056" w:rsidRDefault="00135056" w:rsidP="00135056">
      <w:pPr>
        <w:spacing w:line="256" w:lineRule="auto"/>
        <w:rPr>
          <w:rFonts w:ascii="Bookman Old Style" w:eastAsia="DengXian" w:hAnsi="Bookman Old Style" w:cs="Times New Roman"/>
          <w:bCs/>
          <w:i/>
          <w:iCs/>
          <w:lang w:val="en-PH"/>
        </w:rPr>
      </w:pPr>
      <w:r w:rsidRPr="00135056">
        <w:rPr>
          <w:rFonts w:ascii="Bookman Old Style" w:eastAsia="DengXian" w:hAnsi="Bookman Old Style" w:cs="Times New Roman"/>
          <w:b/>
          <w:lang w:val="en-PH"/>
        </w:rPr>
        <w:t xml:space="preserve">VI. REFERENCES </w:t>
      </w:r>
      <w:r w:rsidRPr="006F3DE6">
        <w:rPr>
          <w:rFonts w:ascii="Bookman Old Style" w:eastAsia="DengXian" w:hAnsi="Bookman Old Style" w:cs="Times New Roman"/>
          <w:bCs/>
          <w:i/>
          <w:iCs/>
          <w:color w:val="FF0000"/>
          <w:highlight w:val="yellow"/>
          <w:lang w:val="en-PH"/>
        </w:rPr>
        <w:t>(Follow the 7</w:t>
      </w:r>
      <w:r w:rsidRPr="006F3DE6">
        <w:rPr>
          <w:rFonts w:ascii="Bookman Old Style" w:eastAsia="DengXian" w:hAnsi="Bookman Old Style" w:cs="Times New Roman"/>
          <w:bCs/>
          <w:i/>
          <w:iCs/>
          <w:color w:val="FF0000"/>
          <w:highlight w:val="yellow"/>
          <w:vertAlign w:val="superscript"/>
          <w:lang w:val="en-PH"/>
        </w:rPr>
        <w:t>th</w:t>
      </w:r>
      <w:r w:rsidRPr="006F3DE6">
        <w:rPr>
          <w:rFonts w:ascii="Bookman Old Style" w:eastAsia="DengXian" w:hAnsi="Bookman Old Style" w:cs="Times New Roman"/>
          <w:bCs/>
          <w:i/>
          <w:iCs/>
          <w:color w:val="FF0000"/>
          <w:highlight w:val="yellow"/>
          <w:lang w:val="en-PH"/>
        </w:rPr>
        <w:t xml:space="preserve"> edition APA style for writing references; for online sources with long URL, use a URL shortener)</w:t>
      </w:r>
    </w:p>
    <w:p w14:paraId="6DD93835" w14:textId="77777777" w:rsidR="00135056" w:rsidRPr="00135056" w:rsidRDefault="00135056" w:rsidP="00135056">
      <w:pPr>
        <w:spacing w:line="256" w:lineRule="auto"/>
        <w:rPr>
          <w:rFonts w:ascii="Bookman Old Style" w:eastAsia="DengXian" w:hAnsi="Bookman Old Style" w:cs="Times New Roman"/>
          <w:b/>
          <w:lang w:val="en-PH"/>
        </w:rPr>
      </w:pPr>
    </w:p>
    <w:p w14:paraId="414E4CE7" w14:textId="77777777" w:rsidR="00135056" w:rsidRPr="00135056" w:rsidRDefault="00135056" w:rsidP="00135056">
      <w:pPr>
        <w:spacing w:line="256" w:lineRule="auto"/>
        <w:rPr>
          <w:rFonts w:ascii="Bookman Old Style" w:eastAsia="DengXian" w:hAnsi="Bookman Old Style" w:cs="Times New Roman"/>
          <w:b/>
          <w:lang w:val="en-PH"/>
        </w:rPr>
      </w:pPr>
      <w:r w:rsidRPr="00135056">
        <w:rPr>
          <w:rFonts w:ascii="Bookman Old Style" w:eastAsia="DengXian" w:hAnsi="Bookman Old Style" w:cs="Times New Roman"/>
          <w:b/>
          <w:lang w:val="en-PH"/>
        </w:rPr>
        <w:t>VII. POLICIES</w:t>
      </w:r>
    </w:p>
    <w:p w14:paraId="73E9194D" w14:textId="77777777" w:rsidR="00135056" w:rsidRPr="00135056" w:rsidRDefault="00135056" w:rsidP="00135056">
      <w:pPr>
        <w:spacing w:line="256" w:lineRule="auto"/>
        <w:rPr>
          <w:rFonts w:ascii="Bookman Old Style" w:eastAsia="DengXian" w:hAnsi="Bookman Old Style" w:cs="Times New Roman"/>
          <w:bCs/>
          <w:sz w:val="20"/>
          <w:szCs w:val="20"/>
          <w:lang w:val="en-PH"/>
        </w:rPr>
      </w:pPr>
      <w:r w:rsidRPr="00135056">
        <w:rPr>
          <w:rFonts w:ascii="Bookman Old Style" w:eastAsia="DengXian" w:hAnsi="Bookman Old Style" w:cs="Times New Roman"/>
          <w:bCs/>
          <w:lang w:val="en-PH"/>
        </w:rPr>
        <w:t xml:space="preserve">      </w:t>
      </w:r>
    </w:p>
    <w:p w14:paraId="507C8194" w14:textId="77777777" w:rsidR="00135056" w:rsidRPr="00135056" w:rsidRDefault="00135056" w:rsidP="00135056">
      <w:pPr>
        <w:spacing w:line="256" w:lineRule="auto"/>
        <w:rPr>
          <w:rFonts w:ascii="Bookman Old Style" w:eastAsia="DengXian" w:hAnsi="Bookman Old Style" w:cs="Times New Roman"/>
          <w:b/>
          <w:lang w:val="en-PH"/>
        </w:rPr>
      </w:pPr>
      <w:r w:rsidRPr="00135056">
        <w:rPr>
          <w:rFonts w:ascii="Bookman Old Style" w:eastAsia="DengXian" w:hAnsi="Bookman Old Style" w:cs="Times New Roman"/>
          <w:b/>
          <w:lang w:val="en-PH"/>
        </w:rPr>
        <w:t>VIII. PROVISIONS OF LEARNING ACCOMMODATION</w:t>
      </w:r>
    </w:p>
    <w:p w14:paraId="5383E61A" w14:textId="27C58BDA" w:rsidR="00135056" w:rsidRPr="006F3DE6" w:rsidRDefault="00135056" w:rsidP="00135056">
      <w:pPr>
        <w:spacing w:line="256" w:lineRule="auto"/>
        <w:rPr>
          <w:rFonts w:ascii="Bookman Old Style" w:eastAsia="DengXian" w:hAnsi="Bookman Old Style" w:cs="Times New Roman"/>
          <w:b/>
          <w:color w:val="FF0000"/>
          <w:lang w:val="en-PH"/>
        </w:rPr>
      </w:pPr>
      <w:r w:rsidRPr="00135056">
        <w:rPr>
          <w:rFonts w:ascii="Bookman Old Style" w:eastAsia="DengXian" w:hAnsi="Bookman Old Style" w:cs="Times New Roman"/>
          <w:b/>
          <w:lang w:val="en-PH"/>
        </w:rPr>
        <w:t xml:space="preserve">                  </w:t>
      </w:r>
      <w:r w:rsidRPr="006F3DE6">
        <w:rPr>
          <w:rFonts w:ascii="Bookman Old Style" w:eastAsia="DengXian" w:hAnsi="Bookman Old Style" w:cs="Times New Roman"/>
          <w:bCs/>
          <w:i/>
          <w:iCs/>
          <w:color w:val="FF0000"/>
          <w:highlight w:val="yellow"/>
          <w:lang w:val="en-PH"/>
        </w:rPr>
        <w:t xml:space="preserve">(Make this personal, customize the provisions </w:t>
      </w:r>
      <w:r w:rsidR="00EC3CEF" w:rsidRPr="006F3DE6">
        <w:rPr>
          <w:rFonts w:ascii="Bookman Old Style" w:eastAsia="DengXian" w:hAnsi="Bookman Old Style" w:cs="Times New Roman"/>
          <w:bCs/>
          <w:i/>
          <w:iCs/>
          <w:color w:val="FF0000"/>
          <w:highlight w:val="yellow"/>
          <w:lang w:val="en-PH"/>
        </w:rPr>
        <w:t>for</w:t>
      </w:r>
      <w:r w:rsidRPr="006F3DE6">
        <w:rPr>
          <w:rFonts w:ascii="Bookman Old Style" w:eastAsia="DengXian" w:hAnsi="Bookman Old Style" w:cs="Times New Roman"/>
          <w:bCs/>
          <w:i/>
          <w:iCs/>
          <w:color w:val="FF0000"/>
          <w:highlight w:val="yellow"/>
          <w:lang w:val="en-PH"/>
        </w:rPr>
        <w:t xml:space="preserve"> your clas</w:t>
      </w:r>
      <w:r w:rsidR="00247CDE" w:rsidRPr="006F3DE6">
        <w:rPr>
          <w:rFonts w:ascii="Bookman Old Style" w:eastAsia="DengXian" w:hAnsi="Bookman Old Style" w:cs="Times New Roman"/>
          <w:bCs/>
          <w:i/>
          <w:iCs/>
          <w:color w:val="FF0000"/>
          <w:highlight w:val="yellow"/>
          <w:lang w:val="en-PH"/>
        </w:rPr>
        <w:t>s</w:t>
      </w:r>
      <w:r w:rsidRPr="006F3DE6">
        <w:rPr>
          <w:rFonts w:ascii="Bookman Old Style" w:eastAsia="DengXian" w:hAnsi="Bookman Old Style" w:cs="Times New Roman"/>
          <w:bCs/>
          <w:i/>
          <w:iCs/>
          <w:color w:val="FF0000"/>
          <w:highlight w:val="yellow"/>
          <w:lang w:val="en-PH"/>
        </w:rPr>
        <w:t>)</w:t>
      </w:r>
      <w:bookmarkStart w:id="2" w:name="_Hlk144043372"/>
    </w:p>
    <w:tbl>
      <w:tblPr>
        <w:tblStyle w:val="TableGrid"/>
        <w:tblW w:w="0" w:type="auto"/>
        <w:tblLook w:val="04A0" w:firstRow="1" w:lastRow="0" w:firstColumn="1" w:lastColumn="0" w:noHBand="0" w:noVBand="1"/>
      </w:tblPr>
      <w:tblGrid>
        <w:gridCol w:w="3634"/>
        <w:gridCol w:w="4665"/>
        <w:gridCol w:w="3578"/>
        <w:gridCol w:w="2455"/>
        <w:gridCol w:w="2423"/>
      </w:tblGrid>
      <w:tr w:rsidR="00135056" w:rsidRPr="00135056" w14:paraId="639B2E57" w14:textId="77777777" w:rsidTr="00824EE9">
        <w:tc>
          <w:tcPr>
            <w:tcW w:w="3634" w:type="dxa"/>
          </w:tcPr>
          <w:p w14:paraId="061F5D66" w14:textId="77777777" w:rsidR="00135056" w:rsidRPr="00135056" w:rsidRDefault="00135056" w:rsidP="00135056">
            <w:pPr>
              <w:spacing w:line="256" w:lineRule="auto"/>
              <w:jc w:val="center"/>
              <w:rPr>
                <w:rFonts w:ascii="Bookman Old Style" w:eastAsia="DengXian" w:hAnsi="Bookman Old Style" w:cs="Times New Roman"/>
                <w:bCs/>
              </w:rPr>
            </w:pPr>
            <w:r w:rsidRPr="00135056">
              <w:rPr>
                <w:rFonts w:ascii="Bookman Old Style" w:eastAsia="DengXian" w:hAnsi="Bookman Old Style" w:cs="Times New Roman"/>
                <w:b/>
              </w:rPr>
              <w:lastRenderedPageBreak/>
              <w:t>Role</w:t>
            </w:r>
          </w:p>
        </w:tc>
        <w:tc>
          <w:tcPr>
            <w:tcW w:w="4665" w:type="dxa"/>
          </w:tcPr>
          <w:p w14:paraId="7C4EBF62" w14:textId="77777777" w:rsidR="00135056" w:rsidRPr="00135056" w:rsidRDefault="00135056" w:rsidP="00135056">
            <w:pPr>
              <w:spacing w:line="256" w:lineRule="auto"/>
              <w:jc w:val="center"/>
              <w:rPr>
                <w:rFonts w:ascii="Bookman Old Style" w:eastAsia="DengXian" w:hAnsi="Bookman Old Style" w:cs="Times New Roman"/>
                <w:bCs/>
              </w:rPr>
            </w:pPr>
            <w:r w:rsidRPr="00135056">
              <w:rPr>
                <w:rFonts w:ascii="Bookman Old Style" w:eastAsia="DengXian" w:hAnsi="Bookman Old Style" w:cs="Times New Roman"/>
                <w:b/>
              </w:rPr>
              <w:t>Name</w:t>
            </w:r>
          </w:p>
        </w:tc>
        <w:tc>
          <w:tcPr>
            <w:tcW w:w="3578" w:type="dxa"/>
          </w:tcPr>
          <w:p w14:paraId="74110EAE" w14:textId="77777777" w:rsidR="00135056" w:rsidRPr="00135056" w:rsidRDefault="00135056" w:rsidP="00135056">
            <w:pPr>
              <w:spacing w:line="256" w:lineRule="auto"/>
              <w:jc w:val="center"/>
              <w:rPr>
                <w:rFonts w:ascii="Bookman Old Style" w:eastAsia="DengXian" w:hAnsi="Bookman Old Style" w:cs="Times New Roman"/>
                <w:bCs/>
              </w:rPr>
            </w:pPr>
            <w:r w:rsidRPr="00135056">
              <w:rPr>
                <w:rFonts w:ascii="Bookman Old Style" w:eastAsia="DengXian" w:hAnsi="Bookman Old Style" w:cs="Times New Roman"/>
                <w:b/>
              </w:rPr>
              <w:t>Position</w:t>
            </w:r>
          </w:p>
        </w:tc>
        <w:tc>
          <w:tcPr>
            <w:tcW w:w="2455" w:type="dxa"/>
          </w:tcPr>
          <w:p w14:paraId="4D6D219F" w14:textId="77777777" w:rsidR="00135056" w:rsidRPr="00135056" w:rsidRDefault="00135056" w:rsidP="00135056">
            <w:pPr>
              <w:spacing w:line="256" w:lineRule="auto"/>
              <w:jc w:val="center"/>
              <w:rPr>
                <w:rFonts w:ascii="Bookman Old Style" w:eastAsia="DengXian" w:hAnsi="Bookman Old Style" w:cs="Times New Roman"/>
                <w:bCs/>
              </w:rPr>
            </w:pPr>
            <w:r w:rsidRPr="00135056">
              <w:rPr>
                <w:rFonts w:ascii="Bookman Old Style" w:eastAsia="DengXian" w:hAnsi="Bookman Old Style" w:cs="Times New Roman"/>
                <w:b/>
              </w:rPr>
              <w:t>Signature</w:t>
            </w:r>
          </w:p>
        </w:tc>
        <w:tc>
          <w:tcPr>
            <w:tcW w:w="2423" w:type="dxa"/>
          </w:tcPr>
          <w:p w14:paraId="6EAFA6B4" w14:textId="77777777" w:rsidR="00135056" w:rsidRPr="00135056" w:rsidRDefault="00135056" w:rsidP="00135056">
            <w:pPr>
              <w:spacing w:line="256" w:lineRule="auto"/>
              <w:jc w:val="center"/>
              <w:rPr>
                <w:rFonts w:ascii="Bookman Old Style" w:eastAsia="DengXian" w:hAnsi="Bookman Old Style" w:cs="Times New Roman"/>
                <w:bCs/>
              </w:rPr>
            </w:pPr>
            <w:r w:rsidRPr="00135056">
              <w:rPr>
                <w:rFonts w:ascii="Bookman Old Style" w:eastAsia="DengXian" w:hAnsi="Bookman Old Style" w:cs="Times New Roman"/>
                <w:b/>
              </w:rPr>
              <w:t>Date</w:t>
            </w:r>
          </w:p>
        </w:tc>
      </w:tr>
      <w:tr w:rsidR="00135056" w:rsidRPr="00135056" w14:paraId="66C7E312" w14:textId="77777777" w:rsidTr="00824EE9">
        <w:tc>
          <w:tcPr>
            <w:tcW w:w="3634" w:type="dxa"/>
          </w:tcPr>
          <w:p w14:paraId="534DAF9F" w14:textId="77777777" w:rsidR="00135056" w:rsidRPr="006F3DE6" w:rsidRDefault="00135056" w:rsidP="00135056">
            <w:pPr>
              <w:spacing w:line="256" w:lineRule="auto"/>
              <w:rPr>
                <w:rFonts w:ascii="Bookman Old Style" w:eastAsia="DengXian" w:hAnsi="Bookman Old Style" w:cs="Times New Roman"/>
                <w:bCs/>
                <w:i/>
                <w:iCs/>
                <w:color w:val="FF0000"/>
              </w:rPr>
            </w:pPr>
            <w:r w:rsidRPr="00135056">
              <w:rPr>
                <w:rFonts w:ascii="Bookman Old Style" w:eastAsia="DengXian" w:hAnsi="Bookman Old Style" w:cs="Times New Roman"/>
                <w:bCs/>
              </w:rPr>
              <w:t xml:space="preserve">Preparer </w:t>
            </w:r>
            <w:r w:rsidRPr="006F3DE6">
              <w:rPr>
                <w:rFonts w:ascii="Bookman Old Style" w:eastAsia="DengXian" w:hAnsi="Bookman Old Style" w:cs="Times New Roman"/>
                <w:bCs/>
                <w:i/>
                <w:iCs/>
                <w:color w:val="FF0000"/>
                <w:highlight w:val="yellow"/>
              </w:rPr>
              <w:t>(Use this if you are the original developer of the syllabus)</w:t>
            </w:r>
          </w:p>
          <w:p w14:paraId="665755CE" w14:textId="77777777" w:rsidR="00135056" w:rsidRPr="006F3DE6" w:rsidRDefault="00135056" w:rsidP="00135056">
            <w:pPr>
              <w:spacing w:line="256" w:lineRule="auto"/>
              <w:rPr>
                <w:rFonts w:ascii="Bookman Old Style" w:eastAsia="DengXian" w:hAnsi="Bookman Old Style" w:cs="Times New Roman"/>
                <w:bCs/>
                <w:color w:val="FF0000"/>
              </w:rPr>
            </w:pPr>
            <w:r w:rsidRPr="00135056">
              <w:rPr>
                <w:rFonts w:ascii="Bookman Old Style" w:eastAsia="DengXian" w:hAnsi="Bookman Old Style" w:cs="Times New Roman"/>
                <w:bCs/>
              </w:rPr>
              <w:t xml:space="preserve">Adopter </w:t>
            </w:r>
            <w:r w:rsidRPr="006F3DE6">
              <w:rPr>
                <w:rFonts w:ascii="Bookman Old Style" w:eastAsia="DengXian" w:hAnsi="Bookman Old Style" w:cs="Times New Roman"/>
                <w:bCs/>
                <w:color w:val="FF0000"/>
              </w:rPr>
              <w:t>(</w:t>
            </w:r>
            <w:r w:rsidRPr="006F3DE6">
              <w:rPr>
                <w:rFonts w:ascii="Bookman Old Style" w:eastAsia="DengXian" w:hAnsi="Bookman Old Style" w:cs="Times New Roman"/>
                <w:bCs/>
                <w:i/>
                <w:iCs/>
                <w:color w:val="FF0000"/>
                <w:highlight w:val="yellow"/>
              </w:rPr>
              <w:t>use this if you are adopting the syllabus and not making any modifications/enhancements</w:t>
            </w:r>
            <w:r w:rsidRPr="006F3DE6">
              <w:rPr>
                <w:rFonts w:ascii="Bookman Old Style" w:eastAsia="DengXian" w:hAnsi="Bookman Old Style" w:cs="Times New Roman"/>
                <w:bCs/>
                <w:color w:val="FF0000"/>
              </w:rPr>
              <w:t>)</w:t>
            </w:r>
          </w:p>
          <w:p w14:paraId="3F83A105" w14:textId="77777777" w:rsidR="00135056" w:rsidRPr="00135056" w:rsidRDefault="00135056" w:rsidP="00135056">
            <w:pPr>
              <w:spacing w:line="256" w:lineRule="auto"/>
              <w:rPr>
                <w:rFonts w:ascii="Bookman Old Style" w:eastAsia="DengXian" w:hAnsi="Bookman Old Style" w:cs="Times New Roman"/>
                <w:bCs/>
                <w:i/>
                <w:iCs/>
              </w:rPr>
            </w:pPr>
            <w:r w:rsidRPr="006F3DE6">
              <w:rPr>
                <w:rFonts w:ascii="Bookman Old Style" w:eastAsia="DengXian" w:hAnsi="Bookman Old Style" w:cs="Times New Roman"/>
                <w:bCs/>
                <w:i/>
                <w:iCs/>
                <w:color w:val="FF0000"/>
                <w:highlight w:val="yellow"/>
              </w:rPr>
              <w:t xml:space="preserve">Enhancer (use this if you are using a syllabus developed by another, but you enriched/revised </w:t>
            </w:r>
            <w:proofErr w:type="gramStart"/>
            <w:r w:rsidRPr="006F3DE6">
              <w:rPr>
                <w:rFonts w:ascii="Bookman Old Style" w:eastAsia="DengXian" w:hAnsi="Bookman Old Style" w:cs="Times New Roman"/>
                <w:bCs/>
                <w:i/>
                <w:iCs/>
                <w:color w:val="FF0000"/>
                <w:highlight w:val="yellow"/>
              </w:rPr>
              <w:t>the  TLA</w:t>
            </w:r>
            <w:proofErr w:type="gramEnd"/>
            <w:r w:rsidRPr="006F3DE6">
              <w:rPr>
                <w:rFonts w:ascii="Bookman Old Style" w:eastAsia="DengXian" w:hAnsi="Bookman Old Style" w:cs="Times New Roman"/>
                <w:bCs/>
                <w:i/>
                <w:iCs/>
                <w:color w:val="FF0000"/>
                <w:highlight w:val="yellow"/>
              </w:rPr>
              <w:t>/AT and updated the references)</w:t>
            </w:r>
          </w:p>
        </w:tc>
        <w:tc>
          <w:tcPr>
            <w:tcW w:w="4665" w:type="dxa"/>
          </w:tcPr>
          <w:p w14:paraId="37C506D9" w14:textId="77777777" w:rsidR="00135056" w:rsidRPr="00135056" w:rsidRDefault="00135056" w:rsidP="00135056">
            <w:pPr>
              <w:spacing w:line="256" w:lineRule="auto"/>
              <w:rPr>
                <w:rFonts w:ascii="Bookman Old Style" w:eastAsia="DengXian" w:hAnsi="Bookman Old Style" w:cs="Times New Roman"/>
                <w:bCs/>
              </w:rPr>
            </w:pPr>
          </w:p>
        </w:tc>
        <w:tc>
          <w:tcPr>
            <w:tcW w:w="3578" w:type="dxa"/>
          </w:tcPr>
          <w:p w14:paraId="1CA477FE" w14:textId="77777777" w:rsidR="00135056" w:rsidRPr="00135056" w:rsidRDefault="00135056" w:rsidP="00135056">
            <w:pPr>
              <w:spacing w:line="256" w:lineRule="auto"/>
              <w:rPr>
                <w:rFonts w:ascii="Bookman Old Style" w:eastAsia="DengXian" w:hAnsi="Bookman Old Style" w:cs="Times New Roman"/>
                <w:bCs/>
              </w:rPr>
            </w:pPr>
          </w:p>
        </w:tc>
        <w:tc>
          <w:tcPr>
            <w:tcW w:w="2455" w:type="dxa"/>
          </w:tcPr>
          <w:p w14:paraId="6C9C17D9" w14:textId="77777777" w:rsidR="00135056" w:rsidRPr="00135056" w:rsidRDefault="00135056" w:rsidP="00135056">
            <w:pPr>
              <w:spacing w:line="256" w:lineRule="auto"/>
              <w:rPr>
                <w:rFonts w:ascii="Bookman Old Style" w:eastAsia="DengXian" w:hAnsi="Bookman Old Style" w:cs="Times New Roman"/>
                <w:bCs/>
              </w:rPr>
            </w:pPr>
          </w:p>
        </w:tc>
        <w:tc>
          <w:tcPr>
            <w:tcW w:w="2423" w:type="dxa"/>
          </w:tcPr>
          <w:p w14:paraId="3B4BD219" w14:textId="77777777" w:rsidR="00135056" w:rsidRPr="00135056" w:rsidRDefault="00135056" w:rsidP="00135056">
            <w:pPr>
              <w:spacing w:line="256" w:lineRule="auto"/>
              <w:rPr>
                <w:rFonts w:ascii="Bookman Old Style" w:eastAsia="DengXian" w:hAnsi="Bookman Old Style" w:cs="Times New Roman"/>
                <w:bCs/>
              </w:rPr>
            </w:pPr>
          </w:p>
        </w:tc>
      </w:tr>
      <w:tr w:rsidR="00135056" w:rsidRPr="00135056" w14:paraId="087D719B" w14:textId="77777777" w:rsidTr="00824EE9">
        <w:tc>
          <w:tcPr>
            <w:tcW w:w="3634" w:type="dxa"/>
          </w:tcPr>
          <w:p w14:paraId="1D5F0926" w14:textId="6C6D2415" w:rsidR="00135056" w:rsidRPr="00135056" w:rsidRDefault="00135056" w:rsidP="00135056">
            <w:pPr>
              <w:spacing w:line="256" w:lineRule="auto"/>
              <w:rPr>
                <w:rFonts w:ascii="Bookman Old Style" w:eastAsia="DengXian" w:hAnsi="Bookman Old Style" w:cs="Times New Roman"/>
                <w:bCs/>
                <w:i/>
                <w:iCs/>
              </w:rPr>
            </w:pPr>
            <w:r w:rsidRPr="00135056">
              <w:rPr>
                <w:rFonts w:ascii="Bookman Old Style" w:eastAsia="DengXian" w:hAnsi="Bookman Old Style" w:cs="Times New Roman"/>
                <w:bCs/>
              </w:rPr>
              <w:t xml:space="preserve">Reviewer </w:t>
            </w:r>
            <w:r w:rsidRPr="00135056">
              <w:rPr>
                <w:rFonts w:ascii="Bookman Old Style" w:eastAsia="DengXian" w:hAnsi="Bookman Old Style" w:cs="Times New Roman"/>
                <w:bCs/>
                <w:highlight w:val="yellow"/>
              </w:rPr>
              <w:t xml:space="preserve">– </w:t>
            </w:r>
            <w:r w:rsidRPr="006F3DE6">
              <w:rPr>
                <w:rFonts w:ascii="Bookman Old Style" w:eastAsia="DengXian" w:hAnsi="Bookman Old Style" w:cs="Times New Roman"/>
                <w:bCs/>
                <w:i/>
                <w:iCs/>
                <w:color w:val="FF0000"/>
                <w:highlight w:val="yellow"/>
              </w:rPr>
              <w:t>(Content</w:t>
            </w:r>
            <w:r w:rsidR="00AC3774">
              <w:rPr>
                <w:rFonts w:ascii="Bookman Old Style" w:eastAsia="DengXian" w:hAnsi="Bookman Old Style" w:cs="Times New Roman"/>
                <w:bCs/>
                <w:i/>
                <w:iCs/>
                <w:color w:val="FF0000"/>
              </w:rPr>
              <w:t>; GAD integration)</w:t>
            </w:r>
          </w:p>
        </w:tc>
        <w:tc>
          <w:tcPr>
            <w:tcW w:w="4665" w:type="dxa"/>
          </w:tcPr>
          <w:p w14:paraId="61EEC7F3" w14:textId="7D6CB21B" w:rsidR="00135056" w:rsidRPr="00135056" w:rsidRDefault="00824EE9" w:rsidP="00135056">
            <w:pPr>
              <w:spacing w:line="256" w:lineRule="auto"/>
              <w:rPr>
                <w:rFonts w:ascii="Bookman Old Style" w:eastAsia="DengXian" w:hAnsi="Bookman Old Style" w:cs="Times New Roman"/>
                <w:bCs/>
              </w:rPr>
            </w:pPr>
            <w:r>
              <w:rPr>
                <w:rFonts w:ascii="Bookman Old Style" w:eastAsia="DengXian" w:hAnsi="Bookman Old Style" w:cs="Times New Roman"/>
                <w:bCs/>
              </w:rPr>
              <w:t>__________________</w:t>
            </w:r>
          </w:p>
        </w:tc>
        <w:tc>
          <w:tcPr>
            <w:tcW w:w="3578" w:type="dxa"/>
          </w:tcPr>
          <w:p w14:paraId="2079AA9E" w14:textId="34BE5378" w:rsidR="00135056" w:rsidRPr="00135056" w:rsidRDefault="00D66FB4" w:rsidP="00135056">
            <w:pPr>
              <w:spacing w:line="256" w:lineRule="auto"/>
              <w:rPr>
                <w:rFonts w:ascii="Bookman Old Style" w:eastAsia="DengXian" w:hAnsi="Bookman Old Style" w:cs="Times New Roman"/>
                <w:bCs/>
              </w:rPr>
            </w:pPr>
            <w:r>
              <w:rPr>
                <w:rFonts w:ascii="Bookman Old Style" w:eastAsia="DengXian" w:hAnsi="Bookman Old Style" w:cs="Times New Roman"/>
                <w:bCs/>
              </w:rPr>
              <w:t>Program Chairperson</w:t>
            </w:r>
            <w:r w:rsidR="00824EE9">
              <w:rPr>
                <w:rFonts w:ascii="Bookman Old Style" w:eastAsia="DengXian" w:hAnsi="Bookman Old Style" w:cs="Times New Roman"/>
                <w:bCs/>
              </w:rPr>
              <w:t>, ____</w:t>
            </w:r>
          </w:p>
        </w:tc>
        <w:tc>
          <w:tcPr>
            <w:tcW w:w="2455" w:type="dxa"/>
          </w:tcPr>
          <w:p w14:paraId="7693341B" w14:textId="77777777" w:rsidR="00135056" w:rsidRPr="00135056" w:rsidRDefault="00135056" w:rsidP="00135056">
            <w:pPr>
              <w:spacing w:line="256" w:lineRule="auto"/>
              <w:rPr>
                <w:rFonts w:ascii="Bookman Old Style" w:eastAsia="DengXian" w:hAnsi="Bookman Old Style" w:cs="Times New Roman"/>
                <w:bCs/>
              </w:rPr>
            </w:pPr>
          </w:p>
        </w:tc>
        <w:tc>
          <w:tcPr>
            <w:tcW w:w="2423" w:type="dxa"/>
          </w:tcPr>
          <w:p w14:paraId="0842DF4E" w14:textId="77777777" w:rsidR="00135056" w:rsidRPr="00135056" w:rsidRDefault="00135056" w:rsidP="00135056">
            <w:pPr>
              <w:spacing w:line="256" w:lineRule="auto"/>
              <w:rPr>
                <w:rFonts w:ascii="Bookman Old Style" w:eastAsia="DengXian" w:hAnsi="Bookman Old Style" w:cs="Times New Roman"/>
                <w:bCs/>
              </w:rPr>
            </w:pPr>
          </w:p>
        </w:tc>
      </w:tr>
      <w:tr w:rsidR="00135056" w:rsidRPr="00135056" w14:paraId="495728F3" w14:textId="77777777" w:rsidTr="00824EE9">
        <w:tc>
          <w:tcPr>
            <w:tcW w:w="3634" w:type="dxa"/>
          </w:tcPr>
          <w:p w14:paraId="4F7BF89C" w14:textId="77777777" w:rsidR="00135056" w:rsidRPr="00135056" w:rsidRDefault="00135056" w:rsidP="00135056">
            <w:pPr>
              <w:spacing w:line="256" w:lineRule="auto"/>
              <w:rPr>
                <w:rFonts w:ascii="Bookman Old Style" w:eastAsia="DengXian" w:hAnsi="Bookman Old Style" w:cs="Times New Roman"/>
                <w:bCs/>
              </w:rPr>
            </w:pPr>
            <w:r w:rsidRPr="00135056">
              <w:rPr>
                <w:rFonts w:ascii="Bookman Old Style" w:eastAsia="DengXian" w:hAnsi="Bookman Old Style" w:cs="Times New Roman"/>
                <w:bCs/>
              </w:rPr>
              <w:t xml:space="preserve">Reviewer </w:t>
            </w:r>
            <w:r w:rsidRPr="00135056">
              <w:rPr>
                <w:rFonts w:ascii="Bookman Old Style" w:eastAsia="DengXian" w:hAnsi="Bookman Old Style" w:cs="Times New Roman"/>
                <w:bCs/>
                <w:i/>
                <w:iCs/>
                <w:highlight w:val="yellow"/>
              </w:rPr>
              <w:t xml:space="preserve">– </w:t>
            </w:r>
            <w:r w:rsidRPr="006F3DE6">
              <w:rPr>
                <w:rFonts w:ascii="Bookman Old Style" w:eastAsia="DengXian" w:hAnsi="Bookman Old Style" w:cs="Times New Roman"/>
                <w:bCs/>
                <w:i/>
                <w:iCs/>
                <w:color w:val="FF0000"/>
                <w:highlight w:val="yellow"/>
              </w:rPr>
              <w:t>Utilization of library resources (ISA KRA 2)</w:t>
            </w:r>
          </w:p>
        </w:tc>
        <w:tc>
          <w:tcPr>
            <w:tcW w:w="4665" w:type="dxa"/>
          </w:tcPr>
          <w:p w14:paraId="61FD6671" w14:textId="77777777" w:rsidR="00135056" w:rsidRPr="00135056" w:rsidRDefault="00135056" w:rsidP="00135056">
            <w:pPr>
              <w:spacing w:line="256" w:lineRule="auto"/>
              <w:rPr>
                <w:rFonts w:ascii="Bookman Old Style" w:eastAsia="DengXian" w:hAnsi="Bookman Old Style" w:cs="Times New Roman"/>
                <w:bCs/>
              </w:rPr>
            </w:pPr>
            <w:r w:rsidRPr="00135056">
              <w:rPr>
                <w:rFonts w:ascii="Bookman Old Style" w:eastAsia="DengXian" w:hAnsi="Bookman Old Style" w:cs="Times New Roman"/>
                <w:bCs/>
              </w:rPr>
              <w:t xml:space="preserve">Fely A. </w:t>
            </w:r>
            <w:proofErr w:type="spellStart"/>
            <w:r w:rsidRPr="00135056">
              <w:rPr>
                <w:rFonts w:ascii="Bookman Old Style" w:eastAsia="DengXian" w:hAnsi="Bookman Old Style" w:cs="Times New Roman"/>
                <w:bCs/>
              </w:rPr>
              <w:t>Akilith</w:t>
            </w:r>
            <w:proofErr w:type="spellEnd"/>
          </w:p>
        </w:tc>
        <w:tc>
          <w:tcPr>
            <w:tcW w:w="3578" w:type="dxa"/>
          </w:tcPr>
          <w:p w14:paraId="514FDADC" w14:textId="77777777" w:rsidR="00135056" w:rsidRPr="00135056" w:rsidRDefault="00135056" w:rsidP="00135056">
            <w:pPr>
              <w:spacing w:line="256" w:lineRule="auto"/>
              <w:rPr>
                <w:rFonts w:ascii="Bookman Old Style" w:eastAsia="DengXian" w:hAnsi="Bookman Old Style" w:cs="Times New Roman"/>
                <w:bCs/>
              </w:rPr>
            </w:pPr>
            <w:r w:rsidRPr="00135056">
              <w:rPr>
                <w:rFonts w:ascii="Bookman Old Style" w:eastAsia="DengXian" w:hAnsi="Bookman Old Style" w:cs="Times New Roman"/>
                <w:bCs/>
              </w:rPr>
              <w:t>College Librarian</w:t>
            </w:r>
          </w:p>
        </w:tc>
        <w:tc>
          <w:tcPr>
            <w:tcW w:w="2455" w:type="dxa"/>
          </w:tcPr>
          <w:p w14:paraId="7F8C13A4" w14:textId="77777777" w:rsidR="00135056" w:rsidRPr="00135056" w:rsidRDefault="00135056" w:rsidP="00135056">
            <w:pPr>
              <w:spacing w:line="256" w:lineRule="auto"/>
              <w:rPr>
                <w:rFonts w:ascii="Bookman Old Style" w:eastAsia="DengXian" w:hAnsi="Bookman Old Style" w:cs="Times New Roman"/>
                <w:bCs/>
              </w:rPr>
            </w:pPr>
          </w:p>
        </w:tc>
        <w:tc>
          <w:tcPr>
            <w:tcW w:w="2423" w:type="dxa"/>
          </w:tcPr>
          <w:p w14:paraId="3BDA8618" w14:textId="77777777" w:rsidR="00135056" w:rsidRPr="00135056" w:rsidRDefault="00135056" w:rsidP="00135056">
            <w:pPr>
              <w:spacing w:line="256" w:lineRule="auto"/>
              <w:rPr>
                <w:rFonts w:ascii="Bookman Old Style" w:eastAsia="DengXian" w:hAnsi="Bookman Old Style" w:cs="Times New Roman"/>
                <w:bCs/>
              </w:rPr>
            </w:pPr>
          </w:p>
        </w:tc>
      </w:tr>
      <w:tr w:rsidR="006F3DE6" w:rsidRPr="00135056" w14:paraId="615E10F1" w14:textId="77777777" w:rsidTr="00824EE9">
        <w:tc>
          <w:tcPr>
            <w:tcW w:w="3634" w:type="dxa"/>
          </w:tcPr>
          <w:p w14:paraId="2EB4AE73" w14:textId="60FBC8D3" w:rsidR="006F3DE6" w:rsidRPr="00135056" w:rsidRDefault="006F3DE6" w:rsidP="00135056">
            <w:pPr>
              <w:spacing w:line="256" w:lineRule="auto"/>
              <w:rPr>
                <w:rFonts w:ascii="Bookman Old Style" w:eastAsia="DengXian" w:hAnsi="Bookman Old Style" w:cs="Times New Roman"/>
                <w:bCs/>
              </w:rPr>
            </w:pPr>
            <w:r>
              <w:rPr>
                <w:rFonts w:ascii="Bookman Old Style" w:eastAsia="DengXian" w:hAnsi="Bookman Old Style" w:cs="Times New Roman"/>
                <w:bCs/>
              </w:rPr>
              <w:t>Noted</w:t>
            </w:r>
          </w:p>
        </w:tc>
        <w:tc>
          <w:tcPr>
            <w:tcW w:w="4665" w:type="dxa"/>
          </w:tcPr>
          <w:p w14:paraId="64952BC5" w14:textId="6CC8B30B" w:rsidR="006F3DE6" w:rsidRPr="00135056" w:rsidRDefault="006F3DE6" w:rsidP="00135056">
            <w:pPr>
              <w:spacing w:line="256" w:lineRule="auto"/>
              <w:rPr>
                <w:rFonts w:ascii="Bookman Old Style" w:eastAsia="DengXian" w:hAnsi="Bookman Old Style" w:cs="Times New Roman"/>
                <w:bCs/>
              </w:rPr>
            </w:pPr>
          </w:p>
        </w:tc>
        <w:tc>
          <w:tcPr>
            <w:tcW w:w="3578" w:type="dxa"/>
          </w:tcPr>
          <w:p w14:paraId="49BD1509" w14:textId="388730F3" w:rsidR="006F3DE6" w:rsidRPr="00135056" w:rsidRDefault="00C51E39" w:rsidP="00135056">
            <w:pPr>
              <w:spacing w:line="256" w:lineRule="auto"/>
              <w:rPr>
                <w:rFonts w:ascii="Bookman Old Style" w:eastAsia="DengXian" w:hAnsi="Bookman Old Style" w:cs="Times New Roman"/>
                <w:bCs/>
              </w:rPr>
            </w:pPr>
            <w:r>
              <w:rPr>
                <w:rFonts w:ascii="Bookman Old Style" w:eastAsia="DengXian" w:hAnsi="Bookman Old Style" w:cs="Times New Roman"/>
                <w:bCs/>
              </w:rPr>
              <w:t>School Dean</w:t>
            </w:r>
          </w:p>
        </w:tc>
        <w:tc>
          <w:tcPr>
            <w:tcW w:w="2455" w:type="dxa"/>
          </w:tcPr>
          <w:p w14:paraId="75DCC665" w14:textId="77777777" w:rsidR="006F3DE6" w:rsidRPr="00135056" w:rsidRDefault="006F3DE6" w:rsidP="00135056">
            <w:pPr>
              <w:spacing w:line="256" w:lineRule="auto"/>
              <w:rPr>
                <w:rFonts w:ascii="Bookman Old Style" w:eastAsia="DengXian" w:hAnsi="Bookman Old Style" w:cs="Times New Roman"/>
                <w:bCs/>
              </w:rPr>
            </w:pPr>
          </w:p>
        </w:tc>
        <w:tc>
          <w:tcPr>
            <w:tcW w:w="2423" w:type="dxa"/>
          </w:tcPr>
          <w:p w14:paraId="31B3FF83" w14:textId="77777777" w:rsidR="006F3DE6" w:rsidRPr="00135056" w:rsidRDefault="006F3DE6" w:rsidP="00135056">
            <w:pPr>
              <w:spacing w:line="256" w:lineRule="auto"/>
              <w:rPr>
                <w:rFonts w:ascii="Bookman Old Style" w:eastAsia="DengXian" w:hAnsi="Bookman Old Style" w:cs="Times New Roman"/>
                <w:bCs/>
              </w:rPr>
            </w:pPr>
          </w:p>
        </w:tc>
      </w:tr>
      <w:tr w:rsidR="00135056" w:rsidRPr="00135056" w14:paraId="7707B5F1" w14:textId="77777777" w:rsidTr="00824EE9">
        <w:tc>
          <w:tcPr>
            <w:tcW w:w="3634" w:type="dxa"/>
          </w:tcPr>
          <w:p w14:paraId="467DA186" w14:textId="77777777" w:rsidR="00135056" w:rsidRPr="00135056" w:rsidRDefault="00135056" w:rsidP="00135056">
            <w:pPr>
              <w:spacing w:line="256" w:lineRule="auto"/>
              <w:rPr>
                <w:rFonts w:ascii="Bookman Old Style" w:eastAsia="DengXian" w:hAnsi="Bookman Old Style" w:cs="Times New Roman"/>
                <w:bCs/>
              </w:rPr>
            </w:pPr>
            <w:r w:rsidRPr="00135056">
              <w:rPr>
                <w:rFonts w:ascii="Bookman Old Style" w:eastAsia="DengXian" w:hAnsi="Bookman Old Style" w:cs="Times New Roman"/>
                <w:bCs/>
              </w:rPr>
              <w:t>Recommending Approval</w:t>
            </w:r>
          </w:p>
        </w:tc>
        <w:tc>
          <w:tcPr>
            <w:tcW w:w="4665" w:type="dxa"/>
          </w:tcPr>
          <w:p w14:paraId="5CAA6FB7" w14:textId="77777777" w:rsidR="00135056" w:rsidRPr="00135056" w:rsidRDefault="00135056" w:rsidP="00135056">
            <w:pPr>
              <w:spacing w:line="256" w:lineRule="auto"/>
              <w:rPr>
                <w:rFonts w:ascii="Bookman Old Style" w:eastAsia="DengXian" w:hAnsi="Bookman Old Style" w:cs="Times New Roman"/>
                <w:bCs/>
              </w:rPr>
            </w:pPr>
            <w:r w:rsidRPr="00135056">
              <w:rPr>
                <w:rFonts w:ascii="Bookman Old Style" w:eastAsia="DengXian" w:hAnsi="Bookman Old Style" w:cs="Times New Roman"/>
                <w:bCs/>
              </w:rPr>
              <w:t>Rhoda Basco-</w:t>
            </w:r>
            <w:proofErr w:type="spellStart"/>
            <w:r w:rsidRPr="00135056">
              <w:rPr>
                <w:rFonts w:ascii="Bookman Old Style" w:eastAsia="DengXian" w:hAnsi="Bookman Old Style" w:cs="Times New Roman"/>
                <w:bCs/>
              </w:rPr>
              <w:t>Galangco</w:t>
            </w:r>
            <w:proofErr w:type="spellEnd"/>
            <w:r w:rsidRPr="00135056">
              <w:rPr>
                <w:rFonts w:ascii="Bookman Old Style" w:eastAsia="DengXian" w:hAnsi="Bookman Old Style" w:cs="Times New Roman"/>
                <w:bCs/>
              </w:rPr>
              <w:t>, PhD</w:t>
            </w:r>
          </w:p>
        </w:tc>
        <w:tc>
          <w:tcPr>
            <w:tcW w:w="3578" w:type="dxa"/>
          </w:tcPr>
          <w:p w14:paraId="118C97C0" w14:textId="77777777" w:rsidR="00135056" w:rsidRPr="00135056" w:rsidRDefault="00135056" w:rsidP="00135056">
            <w:pPr>
              <w:spacing w:line="256" w:lineRule="auto"/>
              <w:rPr>
                <w:rFonts w:ascii="Bookman Old Style" w:eastAsia="DengXian" w:hAnsi="Bookman Old Style" w:cs="Times New Roman"/>
                <w:bCs/>
              </w:rPr>
            </w:pPr>
            <w:r w:rsidRPr="00135056">
              <w:rPr>
                <w:rFonts w:ascii="Bookman Old Style" w:eastAsia="DengXian" w:hAnsi="Bookman Old Style" w:cs="Times New Roman"/>
                <w:bCs/>
              </w:rPr>
              <w:t>Director for Curriculum and Instruction</w:t>
            </w:r>
          </w:p>
        </w:tc>
        <w:tc>
          <w:tcPr>
            <w:tcW w:w="2455" w:type="dxa"/>
          </w:tcPr>
          <w:p w14:paraId="59A6532D" w14:textId="77777777" w:rsidR="00135056" w:rsidRPr="00135056" w:rsidRDefault="00135056" w:rsidP="00135056">
            <w:pPr>
              <w:spacing w:line="256" w:lineRule="auto"/>
              <w:rPr>
                <w:rFonts w:ascii="Bookman Old Style" w:eastAsia="DengXian" w:hAnsi="Bookman Old Style" w:cs="Times New Roman"/>
                <w:bCs/>
              </w:rPr>
            </w:pPr>
          </w:p>
        </w:tc>
        <w:tc>
          <w:tcPr>
            <w:tcW w:w="2423" w:type="dxa"/>
          </w:tcPr>
          <w:p w14:paraId="5CD1C88D" w14:textId="77777777" w:rsidR="00135056" w:rsidRPr="00135056" w:rsidRDefault="00135056" w:rsidP="00135056">
            <w:pPr>
              <w:spacing w:line="256" w:lineRule="auto"/>
              <w:rPr>
                <w:rFonts w:ascii="Bookman Old Style" w:eastAsia="DengXian" w:hAnsi="Bookman Old Style" w:cs="Times New Roman"/>
                <w:bCs/>
              </w:rPr>
            </w:pPr>
          </w:p>
        </w:tc>
      </w:tr>
      <w:tr w:rsidR="00135056" w:rsidRPr="00135056" w14:paraId="1EA08491" w14:textId="77777777" w:rsidTr="00824EE9">
        <w:tc>
          <w:tcPr>
            <w:tcW w:w="3634" w:type="dxa"/>
          </w:tcPr>
          <w:p w14:paraId="7DDBCDE4" w14:textId="77777777" w:rsidR="00135056" w:rsidRPr="00135056" w:rsidRDefault="00135056" w:rsidP="00135056">
            <w:pPr>
              <w:spacing w:line="256" w:lineRule="auto"/>
              <w:rPr>
                <w:rFonts w:ascii="Bookman Old Style" w:eastAsia="DengXian" w:hAnsi="Bookman Old Style" w:cs="Times New Roman"/>
                <w:bCs/>
              </w:rPr>
            </w:pPr>
            <w:r w:rsidRPr="00135056">
              <w:rPr>
                <w:rFonts w:ascii="Bookman Old Style" w:eastAsia="DengXian" w:hAnsi="Bookman Old Style" w:cs="Times New Roman"/>
                <w:bCs/>
              </w:rPr>
              <w:t>Approved</w:t>
            </w:r>
          </w:p>
        </w:tc>
        <w:tc>
          <w:tcPr>
            <w:tcW w:w="4665" w:type="dxa"/>
          </w:tcPr>
          <w:p w14:paraId="7476A108" w14:textId="77777777" w:rsidR="00135056" w:rsidRPr="00135056" w:rsidRDefault="00135056" w:rsidP="00135056">
            <w:pPr>
              <w:spacing w:line="256" w:lineRule="auto"/>
              <w:rPr>
                <w:rFonts w:ascii="Bookman Old Style" w:eastAsia="DengXian" w:hAnsi="Bookman Old Style" w:cs="Times New Roman"/>
                <w:bCs/>
              </w:rPr>
            </w:pPr>
            <w:r w:rsidRPr="00135056">
              <w:rPr>
                <w:rFonts w:ascii="Bookman Old Style" w:eastAsia="DengXian" w:hAnsi="Bookman Old Style" w:cs="Times New Roman"/>
                <w:bCs/>
              </w:rPr>
              <w:t>Arel B. Sia-d, EdD</w:t>
            </w:r>
          </w:p>
        </w:tc>
        <w:tc>
          <w:tcPr>
            <w:tcW w:w="3578" w:type="dxa"/>
          </w:tcPr>
          <w:p w14:paraId="060C9DD4" w14:textId="0B3E7298" w:rsidR="00135056" w:rsidRPr="00135056" w:rsidRDefault="006F3DE6" w:rsidP="00135056">
            <w:pPr>
              <w:spacing w:line="256" w:lineRule="auto"/>
              <w:rPr>
                <w:rFonts w:ascii="Bookman Old Style" w:eastAsia="DengXian" w:hAnsi="Bookman Old Style" w:cs="Times New Roman"/>
                <w:bCs/>
              </w:rPr>
            </w:pPr>
            <w:r>
              <w:rPr>
                <w:rFonts w:ascii="Bookman Old Style" w:eastAsia="DengXian" w:hAnsi="Bookman Old Style" w:cs="Times New Roman"/>
                <w:bCs/>
              </w:rPr>
              <w:t>Campus Director</w:t>
            </w:r>
          </w:p>
        </w:tc>
        <w:tc>
          <w:tcPr>
            <w:tcW w:w="2455" w:type="dxa"/>
          </w:tcPr>
          <w:p w14:paraId="2D0F937A" w14:textId="77777777" w:rsidR="00135056" w:rsidRPr="00135056" w:rsidRDefault="00135056" w:rsidP="00135056">
            <w:pPr>
              <w:spacing w:line="256" w:lineRule="auto"/>
              <w:rPr>
                <w:rFonts w:ascii="Bookman Old Style" w:eastAsia="DengXian" w:hAnsi="Bookman Old Style" w:cs="Times New Roman"/>
                <w:bCs/>
              </w:rPr>
            </w:pPr>
          </w:p>
        </w:tc>
        <w:tc>
          <w:tcPr>
            <w:tcW w:w="2423" w:type="dxa"/>
          </w:tcPr>
          <w:p w14:paraId="49997168" w14:textId="77777777" w:rsidR="00135056" w:rsidRPr="00135056" w:rsidRDefault="00135056" w:rsidP="00135056">
            <w:pPr>
              <w:spacing w:line="256" w:lineRule="auto"/>
              <w:rPr>
                <w:rFonts w:ascii="Bookman Old Style" w:eastAsia="DengXian" w:hAnsi="Bookman Old Style" w:cs="Times New Roman"/>
                <w:bCs/>
              </w:rPr>
            </w:pPr>
          </w:p>
        </w:tc>
      </w:tr>
    </w:tbl>
    <w:p w14:paraId="0F0A63BA" w14:textId="77777777" w:rsidR="00135056" w:rsidRPr="00135056" w:rsidRDefault="00135056" w:rsidP="00135056">
      <w:pPr>
        <w:spacing w:line="256" w:lineRule="auto"/>
        <w:rPr>
          <w:rFonts w:ascii="Bookman Old Style" w:eastAsia="DengXian" w:hAnsi="Bookman Old Style" w:cs="Times New Roman"/>
          <w:bCs/>
          <w:lang w:val="en-PH"/>
        </w:rPr>
      </w:pPr>
    </w:p>
    <w:p w14:paraId="1CA0A120" w14:textId="77777777" w:rsidR="00135056" w:rsidRPr="00135056" w:rsidRDefault="00135056" w:rsidP="00135056">
      <w:pPr>
        <w:spacing w:line="256" w:lineRule="auto"/>
        <w:rPr>
          <w:rFonts w:ascii="Bookman Old Style" w:eastAsia="DengXian" w:hAnsi="Bookman Old Style" w:cs="Times New Roman"/>
          <w:b/>
          <w:szCs w:val="24"/>
          <w:lang w:val="en-PH"/>
        </w:rPr>
      </w:pPr>
      <w:r w:rsidRPr="00135056">
        <w:rPr>
          <w:rFonts w:ascii="Bookman Old Style" w:eastAsia="DengXian" w:hAnsi="Bookman Old Style" w:cs="Times New Roman"/>
          <w:b/>
          <w:szCs w:val="24"/>
          <w:lang w:val="en-PH"/>
        </w:rPr>
        <w:t xml:space="preserve">   </w:t>
      </w:r>
    </w:p>
    <w:permEnd w:id="1136672806"/>
    <w:p w14:paraId="59521833" w14:textId="77777777" w:rsidR="00135056" w:rsidRPr="00135056" w:rsidRDefault="00135056" w:rsidP="00135056">
      <w:pPr>
        <w:spacing w:line="256" w:lineRule="auto"/>
        <w:rPr>
          <w:rFonts w:ascii="Bookman Old Style" w:eastAsia="DengXian" w:hAnsi="Bookman Old Style" w:cs="Times New Roman"/>
          <w:b/>
          <w:sz w:val="20"/>
          <w:szCs w:val="20"/>
          <w:lang w:val="en-PH"/>
        </w:rPr>
      </w:pPr>
      <w:r w:rsidRPr="00135056">
        <w:rPr>
          <w:rFonts w:ascii="Bookman Old Style" w:eastAsia="DengXian" w:hAnsi="Bookman Old Style" w:cs="Times New Roman"/>
          <w:b/>
          <w:bCs/>
          <w:sz w:val="20"/>
          <w:szCs w:val="20"/>
          <w:lang w:val="en-PH"/>
        </w:rPr>
        <w:t xml:space="preserve">HISTORY OF REVISION </w:t>
      </w:r>
    </w:p>
    <w:tbl>
      <w:tblPr>
        <w:tblStyle w:val="TableGrid"/>
        <w:tblW w:w="0" w:type="auto"/>
        <w:tblLook w:val="04A0" w:firstRow="1" w:lastRow="0" w:firstColumn="1" w:lastColumn="0" w:noHBand="0" w:noVBand="1"/>
      </w:tblPr>
      <w:tblGrid>
        <w:gridCol w:w="1975"/>
        <w:gridCol w:w="1116"/>
        <w:gridCol w:w="1584"/>
        <w:gridCol w:w="8565"/>
        <w:gridCol w:w="3310"/>
      </w:tblGrid>
      <w:tr w:rsidR="00135056" w:rsidRPr="00135056" w14:paraId="7E970072" w14:textId="77777777" w:rsidTr="00135056">
        <w:tc>
          <w:tcPr>
            <w:tcW w:w="1975" w:type="dxa"/>
          </w:tcPr>
          <w:p w14:paraId="3D77329F" w14:textId="77777777" w:rsidR="00135056" w:rsidRPr="00135056" w:rsidRDefault="00135056" w:rsidP="00135056">
            <w:pPr>
              <w:spacing w:line="256" w:lineRule="auto"/>
              <w:jc w:val="center"/>
              <w:rPr>
                <w:rFonts w:ascii="Bookman Old Style" w:eastAsia="DengXian" w:hAnsi="Bookman Old Style" w:cs="Times New Roman"/>
                <w:b/>
                <w:bCs/>
                <w:sz w:val="20"/>
                <w:szCs w:val="20"/>
              </w:rPr>
            </w:pPr>
            <w:permStart w:id="2066840714" w:edGrp="everyone"/>
            <w:r w:rsidRPr="00135056">
              <w:rPr>
                <w:rFonts w:ascii="Bookman Old Style" w:eastAsia="DengXian" w:hAnsi="Bookman Old Style" w:cs="Times New Roman"/>
                <w:b/>
                <w:bCs/>
                <w:sz w:val="20"/>
                <w:szCs w:val="20"/>
              </w:rPr>
              <w:t>Date of Effectivity</w:t>
            </w:r>
          </w:p>
        </w:tc>
        <w:tc>
          <w:tcPr>
            <w:tcW w:w="1116" w:type="dxa"/>
          </w:tcPr>
          <w:p w14:paraId="20DDCC4A" w14:textId="77777777" w:rsidR="00135056" w:rsidRPr="00135056" w:rsidRDefault="00135056" w:rsidP="00135056">
            <w:pPr>
              <w:spacing w:line="256" w:lineRule="auto"/>
              <w:jc w:val="center"/>
              <w:rPr>
                <w:rFonts w:ascii="Bookman Old Style" w:eastAsia="DengXian" w:hAnsi="Bookman Old Style" w:cs="Times New Roman"/>
                <w:b/>
                <w:bCs/>
                <w:sz w:val="20"/>
                <w:szCs w:val="20"/>
              </w:rPr>
            </w:pPr>
            <w:r w:rsidRPr="00135056">
              <w:rPr>
                <w:rFonts w:ascii="Bookman Old Style" w:eastAsia="DengXian" w:hAnsi="Bookman Old Style" w:cs="Times New Roman"/>
                <w:b/>
                <w:bCs/>
                <w:sz w:val="20"/>
                <w:szCs w:val="20"/>
              </w:rPr>
              <w:t>Version No.</w:t>
            </w:r>
          </w:p>
        </w:tc>
        <w:tc>
          <w:tcPr>
            <w:tcW w:w="1584" w:type="dxa"/>
          </w:tcPr>
          <w:p w14:paraId="77F2F424" w14:textId="77777777" w:rsidR="00135056" w:rsidRPr="00135056" w:rsidRDefault="00135056" w:rsidP="00135056">
            <w:pPr>
              <w:spacing w:line="256" w:lineRule="auto"/>
              <w:jc w:val="center"/>
              <w:rPr>
                <w:rFonts w:ascii="Bookman Old Style" w:eastAsia="DengXian" w:hAnsi="Bookman Old Style" w:cs="Times New Roman"/>
                <w:b/>
                <w:bCs/>
                <w:sz w:val="20"/>
                <w:szCs w:val="20"/>
              </w:rPr>
            </w:pPr>
            <w:r w:rsidRPr="00135056">
              <w:rPr>
                <w:rFonts w:ascii="Bookman Old Style" w:eastAsia="DengXian" w:hAnsi="Bookman Old Style" w:cs="Times New Roman"/>
                <w:b/>
                <w:bCs/>
                <w:sz w:val="20"/>
                <w:szCs w:val="20"/>
              </w:rPr>
              <w:t>Revision Type</w:t>
            </w:r>
          </w:p>
        </w:tc>
        <w:tc>
          <w:tcPr>
            <w:tcW w:w="8565" w:type="dxa"/>
          </w:tcPr>
          <w:p w14:paraId="3E8D114C" w14:textId="77777777" w:rsidR="00135056" w:rsidRPr="00135056" w:rsidRDefault="00135056" w:rsidP="00135056">
            <w:pPr>
              <w:spacing w:line="256" w:lineRule="auto"/>
              <w:jc w:val="center"/>
              <w:rPr>
                <w:rFonts w:ascii="Bookman Old Style" w:eastAsia="DengXian" w:hAnsi="Bookman Old Style" w:cs="Times New Roman"/>
                <w:b/>
                <w:bCs/>
                <w:sz w:val="20"/>
                <w:szCs w:val="20"/>
              </w:rPr>
            </w:pPr>
            <w:r w:rsidRPr="00135056">
              <w:rPr>
                <w:rFonts w:ascii="Bookman Old Style" w:eastAsia="DengXian" w:hAnsi="Bookman Old Style" w:cs="Times New Roman"/>
                <w:b/>
                <w:bCs/>
                <w:sz w:val="20"/>
                <w:szCs w:val="20"/>
              </w:rPr>
              <w:t>Description of changes</w:t>
            </w:r>
          </w:p>
        </w:tc>
        <w:tc>
          <w:tcPr>
            <w:tcW w:w="3310" w:type="dxa"/>
          </w:tcPr>
          <w:p w14:paraId="44DD7324" w14:textId="77777777" w:rsidR="00135056" w:rsidRPr="00135056" w:rsidRDefault="00135056" w:rsidP="00135056">
            <w:pPr>
              <w:spacing w:line="256" w:lineRule="auto"/>
              <w:jc w:val="center"/>
              <w:rPr>
                <w:rFonts w:ascii="Bookman Old Style" w:eastAsia="DengXian" w:hAnsi="Bookman Old Style" w:cs="Times New Roman"/>
                <w:b/>
                <w:bCs/>
                <w:sz w:val="20"/>
                <w:szCs w:val="20"/>
              </w:rPr>
            </w:pPr>
            <w:r w:rsidRPr="00135056">
              <w:rPr>
                <w:rFonts w:ascii="Bookman Old Style" w:eastAsia="DengXian" w:hAnsi="Bookman Old Style" w:cs="Times New Roman"/>
                <w:b/>
                <w:bCs/>
                <w:sz w:val="20"/>
                <w:szCs w:val="20"/>
              </w:rPr>
              <w:t>Originator</w:t>
            </w:r>
          </w:p>
        </w:tc>
      </w:tr>
      <w:tr w:rsidR="006315C3" w:rsidRPr="00135056" w14:paraId="71DADAD8" w14:textId="77777777" w:rsidTr="00135056">
        <w:tc>
          <w:tcPr>
            <w:tcW w:w="1975" w:type="dxa"/>
          </w:tcPr>
          <w:p w14:paraId="699806F8" w14:textId="5A489B7C" w:rsidR="006315C3" w:rsidRPr="00135056" w:rsidRDefault="006315C3" w:rsidP="006315C3">
            <w:pPr>
              <w:spacing w:line="256" w:lineRule="auto"/>
              <w:jc w:val="center"/>
              <w:rPr>
                <w:rFonts w:ascii="Bookman Old Style" w:eastAsia="DengXian" w:hAnsi="Bookman Old Style" w:cs="Times New Roman"/>
                <w:b/>
                <w:bCs/>
                <w:sz w:val="20"/>
                <w:szCs w:val="20"/>
              </w:rPr>
            </w:pPr>
            <w:r>
              <w:rPr>
                <w:rFonts w:ascii="Bookman Old Style" w:eastAsia="DengXian" w:hAnsi="Bookman Old Style" w:cs="Times New Roman"/>
                <w:sz w:val="20"/>
                <w:szCs w:val="20"/>
              </w:rPr>
              <w:t>August 8, 2024</w:t>
            </w:r>
          </w:p>
        </w:tc>
        <w:tc>
          <w:tcPr>
            <w:tcW w:w="1116" w:type="dxa"/>
          </w:tcPr>
          <w:p w14:paraId="08503C80" w14:textId="7155EF7F" w:rsidR="006315C3" w:rsidRPr="006315C3" w:rsidRDefault="006315C3" w:rsidP="006315C3">
            <w:pPr>
              <w:spacing w:line="256" w:lineRule="auto"/>
              <w:jc w:val="center"/>
              <w:rPr>
                <w:rFonts w:ascii="Bookman Old Style" w:eastAsia="DengXian" w:hAnsi="Bookman Old Style" w:cs="Times New Roman"/>
                <w:sz w:val="20"/>
                <w:szCs w:val="20"/>
              </w:rPr>
            </w:pPr>
            <w:r w:rsidRPr="006315C3">
              <w:rPr>
                <w:rFonts w:ascii="Bookman Old Style" w:eastAsia="DengXian" w:hAnsi="Bookman Old Style" w:cs="Times New Roman"/>
                <w:sz w:val="20"/>
                <w:szCs w:val="20"/>
              </w:rPr>
              <w:t>6</w:t>
            </w:r>
          </w:p>
        </w:tc>
        <w:tc>
          <w:tcPr>
            <w:tcW w:w="1584" w:type="dxa"/>
          </w:tcPr>
          <w:p w14:paraId="092DBD44" w14:textId="2E752518" w:rsidR="006315C3" w:rsidRPr="00135056" w:rsidRDefault="006315C3" w:rsidP="006315C3">
            <w:pPr>
              <w:spacing w:line="256" w:lineRule="auto"/>
              <w:jc w:val="center"/>
              <w:rPr>
                <w:rFonts w:ascii="Bookman Old Style" w:eastAsia="DengXian" w:hAnsi="Bookman Old Style" w:cs="Times New Roman"/>
                <w:b/>
                <w:bCs/>
                <w:sz w:val="20"/>
                <w:szCs w:val="20"/>
              </w:rPr>
            </w:pPr>
            <w:r w:rsidRPr="00135056">
              <w:rPr>
                <w:rFonts w:ascii="Bookman Old Style" w:eastAsia="DengXian" w:hAnsi="Bookman Old Style" w:cs="Times New Roman"/>
                <w:bCs/>
                <w:sz w:val="20"/>
                <w:szCs w:val="20"/>
              </w:rPr>
              <w:t>Update (Content)</w:t>
            </w:r>
          </w:p>
        </w:tc>
        <w:tc>
          <w:tcPr>
            <w:tcW w:w="8565" w:type="dxa"/>
          </w:tcPr>
          <w:p w14:paraId="55568C21" w14:textId="77777777" w:rsidR="006315C3" w:rsidRDefault="006315C3" w:rsidP="006315C3">
            <w:pPr>
              <w:spacing w:line="256" w:lineRule="auto"/>
              <w:rPr>
                <w:rFonts w:ascii="Bookman Old Style" w:eastAsia="DengXian" w:hAnsi="Bookman Old Style" w:cs="Times New Roman"/>
                <w:sz w:val="20"/>
                <w:szCs w:val="20"/>
              </w:rPr>
            </w:pPr>
            <w:r>
              <w:rPr>
                <w:rFonts w:ascii="Bookman Old Style" w:eastAsia="DengXian" w:hAnsi="Bookman Old Style" w:cs="Times New Roman"/>
                <w:sz w:val="20"/>
                <w:szCs w:val="20"/>
              </w:rPr>
              <w:t>Inclusion of “Name of School” and “Program” just after the title</w:t>
            </w:r>
          </w:p>
          <w:p w14:paraId="3AC2871C" w14:textId="33F99AE7" w:rsidR="00CF703E" w:rsidRPr="00CF703E" w:rsidRDefault="00CF703E" w:rsidP="006315C3">
            <w:pPr>
              <w:spacing w:line="256" w:lineRule="auto"/>
              <w:rPr>
                <w:rFonts w:ascii="Bookman Old Style" w:eastAsia="DengXian" w:hAnsi="Bookman Old Style" w:cs="Times New Roman"/>
                <w:sz w:val="20"/>
                <w:szCs w:val="20"/>
              </w:rPr>
            </w:pPr>
            <w:r>
              <w:rPr>
                <w:rFonts w:ascii="Bookman Old Style" w:eastAsia="DengXian" w:hAnsi="Bookman Old Style" w:cs="Times New Roman"/>
                <w:sz w:val="20"/>
                <w:szCs w:val="20"/>
              </w:rPr>
              <w:t>Update of signatories</w:t>
            </w:r>
          </w:p>
        </w:tc>
        <w:tc>
          <w:tcPr>
            <w:tcW w:w="3310" w:type="dxa"/>
          </w:tcPr>
          <w:p w14:paraId="53C619DB" w14:textId="77777777" w:rsidR="006315C3" w:rsidRPr="00135056" w:rsidRDefault="006315C3" w:rsidP="006315C3">
            <w:pPr>
              <w:spacing w:line="256" w:lineRule="auto"/>
              <w:jc w:val="center"/>
              <w:rPr>
                <w:rFonts w:ascii="Bookman Old Style" w:eastAsia="DengXian" w:hAnsi="Bookman Old Style" w:cs="Times New Roman"/>
                <w:b/>
                <w:bCs/>
                <w:sz w:val="20"/>
                <w:szCs w:val="20"/>
              </w:rPr>
            </w:pPr>
          </w:p>
        </w:tc>
      </w:tr>
      <w:tr w:rsidR="006315C3" w:rsidRPr="00135056" w14:paraId="683C7CBC" w14:textId="77777777" w:rsidTr="00135056">
        <w:tc>
          <w:tcPr>
            <w:tcW w:w="1975" w:type="dxa"/>
          </w:tcPr>
          <w:p w14:paraId="6F2FD545" w14:textId="67C55C89" w:rsidR="006315C3" w:rsidRPr="00BC6698" w:rsidRDefault="006315C3" w:rsidP="006315C3">
            <w:pPr>
              <w:spacing w:line="256" w:lineRule="auto"/>
              <w:jc w:val="center"/>
              <w:rPr>
                <w:rFonts w:ascii="Bookman Old Style" w:eastAsia="DengXian" w:hAnsi="Bookman Old Style" w:cs="Times New Roman"/>
                <w:sz w:val="20"/>
                <w:szCs w:val="20"/>
              </w:rPr>
            </w:pPr>
            <w:r>
              <w:rPr>
                <w:rFonts w:ascii="Bookman Old Style" w:eastAsia="DengXian" w:hAnsi="Bookman Old Style" w:cs="Times New Roman"/>
                <w:sz w:val="20"/>
                <w:szCs w:val="20"/>
              </w:rPr>
              <w:t>July 30, 2024</w:t>
            </w:r>
          </w:p>
        </w:tc>
        <w:tc>
          <w:tcPr>
            <w:tcW w:w="1116" w:type="dxa"/>
          </w:tcPr>
          <w:p w14:paraId="1915B520" w14:textId="197BEAAF" w:rsidR="006315C3" w:rsidRPr="006315C3" w:rsidRDefault="006315C3" w:rsidP="006315C3">
            <w:pPr>
              <w:spacing w:line="256" w:lineRule="auto"/>
              <w:jc w:val="center"/>
              <w:rPr>
                <w:rFonts w:ascii="Bookman Old Style" w:eastAsia="DengXian" w:hAnsi="Bookman Old Style" w:cs="Times New Roman"/>
                <w:sz w:val="20"/>
                <w:szCs w:val="20"/>
              </w:rPr>
            </w:pPr>
            <w:r w:rsidRPr="006315C3">
              <w:rPr>
                <w:rFonts w:ascii="Bookman Old Style" w:eastAsia="DengXian" w:hAnsi="Bookman Old Style" w:cs="Times New Roman"/>
                <w:sz w:val="20"/>
                <w:szCs w:val="20"/>
              </w:rPr>
              <w:t>5</w:t>
            </w:r>
          </w:p>
        </w:tc>
        <w:tc>
          <w:tcPr>
            <w:tcW w:w="1584" w:type="dxa"/>
          </w:tcPr>
          <w:p w14:paraId="415EAAA6" w14:textId="77777777" w:rsidR="006315C3" w:rsidRDefault="006315C3" w:rsidP="006315C3">
            <w:pPr>
              <w:spacing w:line="256" w:lineRule="auto"/>
              <w:jc w:val="center"/>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Update (Content)</w:t>
            </w:r>
          </w:p>
          <w:p w14:paraId="70D2463E" w14:textId="6B675A3A" w:rsidR="006315C3" w:rsidRPr="006315C3" w:rsidRDefault="006315C3" w:rsidP="006315C3">
            <w:pPr>
              <w:rPr>
                <w:rFonts w:ascii="Bookman Old Style" w:eastAsia="DengXian" w:hAnsi="Bookman Old Style" w:cs="Times New Roman"/>
                <w:sz w:val="20"/>
                <w:szCs w:val="20"/>
              </w:rPr>
            </w:pPr>
          </w:p>
        </w:tc>
        <w:tc>
          <w:tcPr>
            <w:tcW w:w="8565" w:type="dxa"/>
          </w:tcPr>
          <w:p w14:paraId="6C76F39E" w14:textId="77777777" w:rsidR="006315C3" w:rsidRDefault="006315C3" w:rsidP="006315C3">
            <w:pPr>
              <w:spacing w:line="256" w:lineRule="auto"/>
              <w:rPr>
                <w:rFonts w:ascii="Bookman Old Style" w:eastAsia="DengXian" w:hAnsi="Bookman Old Style" w:cs="Times New Roman"/>
                <w:sz w:val="20"/>
                <w:szCs w:val="20"/>
              </w:rPr>
            </w:pPr>
            <w:r>
              <w:rPr>
                <w:rFonts w:ascii="Bookman Old Style" w:eastAsia="DengXian" w:hAnsi="Bookman Old Style" w:cs="Times New Roman"/>
                <w:sz w:val="20"/>
                <w:szCs w:val="20"/>
              </w:rPr>
              <w:t>Included the goals and core values’ definition in the VMGT</w:t>
            </w:r>
          </w:p>
          <w:p w14:paraId="312EFD88" w14:textId="77777777" w:rsidR="006315C3" w:rsidRDefault="006315C3" w:rsidP="006315C3">
            <w:pPr>
              <w:spacing w:line="256" w:lineRule="auto"/>
              <w:rPr>
                <w:rFonts w:ascii="Bookman Old Style" w:eastAsia="DengXian" w:hAnsi="Bookman Old Style" w:cs="Times New Roman"/>
                <w:sz w:val="20"/>
                <w:szCs w:val="20"/>
              </w:rPr>
            </w:pPr>
            <w:r>
              <w:rPr>
                <w:rFonts w:ascii="Bookman Old Style" w:eastAsia="DengXian" w:hAnsi="Bookman Old Style" w:cs="Times New Roman"/>
                <w:sz w:val="20"/>
                <w:szCs w:val="20"/>
              </w:rPr>
              <w:t>Removed the Director for Gender and Development</w:t>
            </w:r>
          </w:p>
          <w:p w14:paraId="4DDDAC83" w14:textId="219D99AA" w:rsidR="006315C3" w:rsidRPr="00BC6698" w:rsidRDefault="006315C3" w:rsidP="006315C3">
            <w:pPr>
              <w:spacing w:line="256" w:lineRule="auto"/>
              <w:rPr>
                <w:rFonts w:ascii="Bookman Old Style" w:eastAsia="DengXian" w:hAnsi="Bookman Old Style" w:cs="Times New Roman"/>
                <w:sz w:val="20"/>
                <w:szCs w:val="20"/>
              </w:rPr>
            </w:pPr>
          </w:p>
        </w:tc>
        <w:tc>
          <w:tcPr>
            <w:tcW w:w="3310" w:type="dxa"/>
          </w:tcPr>
          <w:p w14:paraId="4C2FFE52" w14:textId="77777777" w:rsidR="006315C3" w:rsidRPr="00135056" w:rsidRDefault="006315C3" w:rsidP="006315C3">
            <w:pPr>
              <w:spacing w:line="256" w:lineRule="auto"/>
              <w:jc w:val="center"/>
              <w:rPr>
                <w:rFonts w:ascii="Bookman Old Style" w:eastAsia="DengXian" w:hAnsi="Bookman Old Style" w:cs="Times New Roman"/>
                <w:b/>
                <w:bCs/>
                <w:sz w:val="20"/>
                <w:szCs w:val="20"/>
              </w:rPr>
            </w:pPr>
          </w:p>
        </w:tc>
      </w:tr>
      <w:tr w:rsidR="006315C3" w:rsidRPr="00135056" w14:paraId="0B5CAF4E" w14:textId="77777777" w:rsidTr="00135056">
        <w:tc>
          <w:tcPr>
            <w:tcW w:w="1975" w:type="dxa"/>
            <w:vMerge w:val="restart"/>
          </w:tcPr>
          <w:p w14:paraId="01F9037D" w14:textId="77777777" w:rsidR="006315C3" w:rsidRPr="00135056" w:rsidRDefault="006315C3" w:rsidP="006315C3">
            <w:p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lastRenderedPageBreak/>
              <w:t>January 2024</w:t>
            </w:r>
          </w:p>
        </w:tc>
        <w:tc>
          <w:tcPr>
            <w:tcW w:w="1116" w:type="dxa"/>
            <w:vMerge w:val="restart"/>
          </w:tcPr>
          <w:p w14:paraId="49077F71" w14:textId="77777777" w:rsidR="006315C3" w:rsidRPr="00135056" w:rsidRDefault="006315C3" w:rsidP="006315C3">
            <w:p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4</w:t>
            </w:r>
          </w:p>
        </w:tc>
        <w:tc>
          <w:tcPr>
            <w:tcW w:w="1584" w:type="dxa"/>
          </w:tcPr>
          <w:p w14:paraId="3FB0F243" w14:textId="77777777" w:rsidR="006315C3" w:rsidRPr="00135056" w:rsidRDefault="006315C3" w:rsidP="006315C3">
            <w:p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Update (Content)</w:t>
            </w:r>
          </w:p>
        </w:tc>
        <w:tc>
          <w:tcPr>
            <w:tcW w:w="8565" w:type="dxa"/>
          </w:tcPr>
          <w:p w14:paraId="024AC784" w14:textId="77777777" w:rsidR="006315C3" w:rsidRPr="00135056" w:rsidRDefault="006315C3" w:rsidP="006315C3">
            <w:p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 xml:space="preserve">Included the following in the Course Content: </w:t>
            </w:r>
          </w:p>
          <w:p w14:paraId="09D4B7E5" w14:textId="77777777" w:rsidR="006315C3" w:rsidRPr="00135056" w:rsidRDefault="006315C3" w:rsidP="006315C3">
            <w:pPr>
              <w:numPr>
                <w:ilvl w:val="0"/>
                <w:numId w:val="20"/>
              </w:num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Sub-branches of Physical Geography</w:t>
            </w:r>
          </w:p>
          <w:p w14:paraId="409F94BA" w14:textId="77777777" w:rsidR="006315C3" w:rsidRPr="00135056" w:rsidRDefault="006315C3" w:rsidP="006315C3">
            <w:pPr>
              <w:numPr>
                <w:ilvl w:val="0"/>
                <w:numId w:val="20"/>
              </w:num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 xml:space="preserve"> Climate Change: Impacts to Human Lives and the Physical Environment</w:t>
            </w:r>
          </w:p>
          <w:p w14:paraId="45196772" w14:textId="419FA330" w:rsidR="006315C3" w:rsidRPr="00135056" w:rsidRDefault="006315C3" w:rsidP="006315C3">
            <w:p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Included the following References:</w:t>
            </w:r>
          </w:p>
          <w:p w14:paraId="7AA260B2" w14:textId="77777777" w:rsidR="006315C3" w:rsidRPr="00135056" w:rsidRDefault="006315C3" w:rsidP="006315C3">
            <w:p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Removed the following References</w:t>
            </w:r>
          </w:p>
          <w:p w14:paraId="4264762A" w14:textId="77777777" w:rsidR="006315C3" w:rsidRPr="00135056" w:rsidRDefault="006315C3" w:rsidP="006315C3">
            <w:p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Added the following TLA</w:t>
            </w:r>
          </w:p>
          <w:p w14:paraId="2315F982" w14:textId="77777777" w:rsidR="006315C3" w:rsidRPr="00135056" w:rsidRDefault="006315C3" w:rsidP="006315C3">
            <w:pPr>
              <w:numPr>
                <w:ilvl w:val="0"/>
                <w:numId w:val="21"/>
              </w:num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Use of graphic organizers</w:t>
            </w:r>
          </w:p>
          <w:p w14:paraId="1D11B84F" w14:textId="77777777" w:rsidR="006315C3" w:rsidRPr="00135056" w:rsidRDefault="006315C3" w:rsidP="006315C3">
            <w:pPr>
              <w:numPr>
                <w:ilvl w:val="0"/>
                <w:numId w:val="21"/>
              </w:num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Focus Group Discussion</w:t>
            </w:r>
          </w:p>
          <w:p w14:paraId="4BD87E7F" w14:textId="77777777" w:rsidR="006315C3" w:rsidRPr="00135056" w:rsidRDefault="006315C3" w:rsidP="006315C3">
            <w:pPr>
              <w:numPr>
                <w:ilvl w:val="0"/>
                <w:numId w:val="21"/>
              </w:num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Article Review</w:t>
            </w:r>
          </w:p>
          <w:p w14:paraId="4B79B922" w14:textId="77777777" w:rsidR="006315C3" w:rsidRPr="00135056" w:rsidRDefault="006315C3" w:rsidP="006315C3">
            <w:p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Added the following AT</w:t>
            </w:r>
          </w:p>
          <w:p w14:paraId="17C035E1" w14:textId="77777777" w:rsidR="006315C3" w:rsidRPr="00135056" w:rsidRDefault="006315C3" w:rsidP="006315C3">
            <w:pPr>
              <w:numPr>
                <w:ilvl w:val="0"/>
                <w:numId w:val="22"/>
              </w:num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Concept mapping, spider mapping, bubble map, tunnel timeline map</w:t>
            </w:r>
          </w:p>
          <w:p w14:paraId="43DFBB20" w14:textId="77777777" w:rsidR="006315C3" w:rsidRPr="00135056" w:rsidRDefault="006315C3" w:rsidP="006315C3">
            <w:pPr>
              <w:numPr>
                <w:ilvl w:val="0"/>
                <w:numId w:val="22"/>
              </w:num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Climate change documentation</w:t>
            </w:r>
          </w:p>
        </w:tc>
        <w:tc>
          <w:tcPr>
            <w:tcW w:w="3310" w:type="dxa"/>
          </w:tcPr>
          <w:p w14:paraId="791A91EA" w14:textId="77777777" w:rsidR="006315C3" w:rsidRPr="00135056" w:rsidRDefault="006315C3" w:rsidP="006315C3">
            <w:pPr>
              <w:spacing w:line="256" w:lineRule="auto"/>
              <w:rPr>
                <w:rFonts w:ascii="Bookman Old Style" w:eastAsia="DengXian" w:hAnsi="Bookman Old Style" w:cs="Times New Roman"/>
                <w:bCs/>
                <w:sz w:val="20"/>
                <w:szCs w:val="20"/>
              </w:rPr>
            </w:pPr>
          </w:p>
        </w:tc>
      </w:tr>
      <w:tr w:rsidR="006315C3" w:rsidRPr="00135056" w14:paraId="15759050" w14:textId="77777777" w:rsidTr="00135056">
        <w:tc>
          <w:tcPr>
            <w:tcW w:w="1975" w:type="dxa"/>
            <w:vMerge/>
          </w:tcPr>
          <w:p w14:paraId="7DBDE905" w14:textId="77777777" w:rsidR="006315C3" w:rsidRPr="00135056" w:rsidRDefault="006315C3" w:rsidP="006315C3">
            <w:pPr>
              <w:spacing w:line="256" w:lineRule="auto"/>
              <w:rPr>
                <w:rFonts w:ascii="Bookman Old Style" w:eastAsia="DengXian" w:hAnsi="Bookman Old Style" w:cs="Times New Roman"/>
                <w:bCs/>
                <w:sz w:val="20"/>
                <w:szCs w:val="20"/>
              </w:rPr>
            </w:pPr>
          </w:p>
        </w:tc>
        <w:tc>
          <w:tcPr>
            <w:tcW w:w="1116" w:type="dxa"/>
            <w:vMerge/>
          </w:tcPr>
          <w:p w14:paraId="79A17307" w14:textId="77777777" w:rsidR="006315C3" w:rsidRPr="00135056" w:rsidRDefault="006315C3" w:rsidP="006315C3">
            <w:pPr>
              <w:spacing w:line="256" w:lineRule="auto"/>
              <w:rPr>
                <w:rFonts w:ascii="Bookman Old Style" w:eastAsia="DengXian" w:hAnsi="Bookman Old Style" w:cs="Times New Roman"/>
                <w:bCs/>
                <w:sz w:val="20"/>
                <w:szCs w:val="20"/>
              </w:rPr>
            </w:pPr>
          </w:p>
        </w:tc>
        <w:tc>
          <w:tcPr>
            <w:tcW w:w="1584" w:type="dxa"/>
          </w:tcPr>
          <w:p w14:paraId="41C6CA74" w14:textId="77777777" w:rsidR="006315C3" w:rsidRPr="00135056" w:rsidRDefault="006315C3" w:rsidP="006315C3">
            <w:p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New (Format)</w:t>
            </w:r>
          </w:p>
        </w:tc>
        <w:tc>
          <w:tcPr>
            <w:tcW w:w="8565" w:type="dxa"/>
          </w:tcPr>
          <w:p w14:paraId="0251A82D" w14:textId="77777777" w:rsidR="006315C3" w:rsidRPr="00135056" w:rsidRDefault="006315C3" w:rsidP="006315C3">
            <w:pPr>
              <w:numPr>
                <w:ilvl w:val="0"/>
                <w:numId w:val="23"/>
              </w:num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The parts of the syllabi were mapped vis-à-vis the different levels of outcomes</w:t>
            </w:r>
          </w:p>
          <w:p w14:paraId="11AD6645" w14:textId="77777777" w:rsidR="006315C3" w:rsidRPr="00135056" w:rsidRDefault="006315C3" w:rsidP="006315C3">
            <w:pPr>
              <w:numPr>
                <w:ilvl w:val="0"/>
                <w:numId w:val="23"/>
              </w:num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Included a CLO that addresses SDG ____, ____</w:t>
            </w:r>
          </w:p>
          <w:p w14:paraId="44392715" w14:textId="77777777" w:rsidR="006315C3" w:rsidRPr="00135056" w:rsidRDefault="006315C3" w:rsidP="006315C3">
            <w:pPr>
              <w:numPr>
                <w:ilvl w:val="0"/>
                <w:numId w:val="23"/>
              </w:num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A column was added for the CLO in the Course Outline and Learning Plan</w:t>
            </w:r>
          </w:p>
          <w:p w14:paraId="5F9D1C15" w14:textId="77777777" w:rsidR="006315C3" w:rsidRPr="00135056" w:rsidRDefault="006315C3" w:rsidP="006315C3">
            <w:pPr>
              <w:numPr>
                <w:ilvl w:val="0"/>
                <w:numId w:val="23"/>
              </w:num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Modality was removed in the Course Outline and Learning Plan</w:t>
            </w:r>
          </w:p>
          <w:p w14:paraId="294B2819" w14:textId="77777777" w:rsidR="006315C3" w:rsidRPr="00135056" w:rsidRDefault="006315C3" w:rsidP="006315C3">
            <w:pPr>
              <w:numPr>
                <w:ilvl w:val="0"/>
                <w:numId w:val="23"/>
              </w:num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History of revision was added</w:t>
            </w:r>
          </w:p>
          <w:p w14:paraId="434E1216" w14:textId="77777777" w:rsidR="006315C3" w:rsidRPr="00135056" w:rsidRDefault="006315C3" w:rsidP="006315C3">
            <w:pPr>
              <w:numPr>
                <w:ilvl w:val="0"/>
                <w:numId w:val="23"/>
              </w:num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The syllabus adopter and enhancer were included as signatories to indicate their roles</w:t>
            </w:r>
          </w:p>
          <w:p w14:paraId="2518A904" w14:textId="77777777" w:rsidR="006315C3" w:rsidRPr="00135056" w:rsidRDefault="006315C3" w:rsidP="006315C3">
            <w:pPr>
              <w:numPr>
                <w:ilvl w:val="0"/>
                <w:numId w:val="23"/>
              </w:num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The College Librarian and Director for Gender and Development Office were added as signatories</w:t>
            </w:r>
          </w:p>
          <w:p w14:paraId="3E18BBD2" w14:textId="77777777" w:rsidR="006315C3" w:rsidRPr="00135056" w:rsidRDefault="006315C3" w:rsidP="006315C3">
            <w:pPr>
              <w:spacing w:line="256" w:lineRule="auto"/>
              <w:rPr>
                <w:rFonts w:ascii="Bookman Old Style" w:eastAsia="DengXian" w:hAnsi="Bookman Old Style" w:cs="Times New Roman"/>
                <w:bCs/>
                <w:sz w:val="20"/>
                <w:szCs w:val="20"/>
              </w:rPr>
            </w:pPr>
          </w:p>
        </w:tc>
        <w:tc>
          <w:tcPr>
            <w:tcW w:w="3310" w:type="dxa"/>
          </w:tcPr>
          <w:p w14:paraId="55EA3810" w14:textId="77777777" w:rsidR="006315C3" w:rsidRPr="00135056" w:rsidRDefault="006315C3" w:rsidP="006315C3">
            <w:pPr>
              <w:spacing w:line="256" w:lineRule="auto"/>
              <w:rPr>
                <w:rFonts w:ascii="Bookman Old Style" w:eastAsia="DengXian" w:hAnsi="Bookman Old Style" w:cs="Times New Roman"/>
                <w:bCs/>
                <w:sz w:val="20"/>
                <w:szCs w:val="20"/>
              </w:rPr>
            </w:pPr>
          </w:p>
        </w:tc>
      </w:tr>
      <w:tr w:rsidR="006315C3" w:rsidRPr="00135056" w14:paraId="0F57F86C" w14:textId="77777777" w:rsidTr="00135056">
        <w:tc>
          <w:tcPr>
            <w:tcW w:w="1975" w:type="dxa"/>
          </w:tcPr>
          <w:p w14:paraId="5A2E0003" w14:textId="77777777" w:rsidR="006315C3" w:rsidRPr="00135056" w:rsidRDefault="006315C3" w:rsidP="006315C3">
            <w:p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September 2021</w:t>
            </w:r>
          </w:p>
        </w:tc>
        <w:tc>
          <w:tcPr>
            <w:tcW w:w="1116" w:type="dxa"/>
          </w:tcPr>
          <w:p w14:paraId="31C360B6" w14:textId="77777777" w:rsidR="006315C3" w:rsidRPr="00135056" w:rsidRDefault="006315C3" w:rsidP="006315C3">
            <w:p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2</w:t>
            </w:r>
          </w:p>
        </w:tc>
        <w:tc>
          <w:tcPr>
            <w:tcW w:w="1584" w:type="dxa"/>
          </w:tcPr>
          <w:p w14:paraId="2F61F5FE" w14:textId="77777777" w:rsidR="006315C3" w:rsidRPr="00135056" w:rsidRDefault="006315C3" w:rsidP="006315C3">
            <w:p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Update (Content)</w:t>
            </w:r>
          </w:p>
        </w:tc>
        <w:tc>
          <w:tcPr>
            <w:tcW w:w="8565" w:type="dxa"/>
          </w:tcPr>
          <w:p w14:paraId="5C26DCE0" w14:textId="77777777" w:rsidR="006315C3" w:rsidRPr="00135056" w:rsidRDefault="006315C3" w:rsidP="006315C3">
            <w:pPr>
              <w:spacing w:line="256" w:lineRule="auto"/>
              <w:rPr>
                <w:rFonts w:ascii="Bookman Old Style" w:eastAsia="DengXian" w:hAnsi="Bookman Old Style" w:cs="Times New Roman"/>
                <w:bCs/>
                <w:sz w:val="20"/>
                <w:szCs w:val="20"/>
              </w:rPr>
            </w:pPr>
          </w:p>
        </w:tc>
        <w:tc>
          <w:tcPr>
            <w:tcW w:w="3310" w:type="dxa"/>
          </w:tcPr>
          <w:p w14:paraId="59F461C7" w14:textId="77777777" w:rsidR="006315C3" w:rsidRPr="00135056" w:rsidRDefault="006315C3" w:rsidP="006315C3">
            <w:pPr>
              <w:spacing w:line="256" w:lineRule="auto"/>
              <w:rPr>
                <w:rFonts w:ascii="Bookman Old Style" w:eastAsia="DengXian" w:hAnsi="Bookman Old Style" w:cs="Times New Roman"/>
                <w:bCs/>
                <w:sz w:val="20"/>
                <w:szCs w:val="20"/>
              </w:rPr>
            </w:pPr>
          </w:p>
        </w:tc>
      </w:tr>
      <w:tr w:rsidR="006315C3" w:rsidRPr="00135056" w14:paraId="64078C13" w14:textId="77777777" w:rsidTr="00135056">
        <w:tc>
          <w:tcPr>
            <w:tcW w:w="1975" w:type="dxa"/>
            <w:vMerge w:val="restart"/>
          </w:tcPr>
          <w:p w14:paraId="3CE1F4A4" w14:textId="77777777" w:rsidR="006315C3" w:rsidRPr="00135056" w:rsidRDefault="006315C3" w:rsidP="006315C3">
            <w:p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August 2017</w:t>
            </w:r>
          </w:p>
        </w:tc>
        <w:tc>
          <w:tcPr>
            <w:tcW w:w="1116" w:type="dxa"/>
            <w:vMerge w:val="restart"/>
          </w:tcPr>
          <w:p w14:paraId="43731444" w14:textId="77777777" w:rsidR="006315C3" w:rsidRPr="00135056" w:rsidRDefault="006315C3" w:rsidP="006315C3">
            <w:p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1</w:t>
            </w:r>
          </w:p>
        </w:tc>
        <w:tc>
          <w:tcPr>
            <w:tcW w:w="1584" w:type="dxa"/>
          </w:tcPr>
          <w:p w14:paraId="30DD42A1" w14:textId="77777777" w:rsidR="006315C3" w:rsidRPr="00135056" w:rsidRDefault="006315C3" w:rsidP="006315C3">
            <w:p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New (Content)</w:t>
            </w:r>
          </w:p>
        </w:tc>
        <w:tc>
          <w:tcPr>
            <w:tcW w:w="8565" w:type="dxa"/>
          </w:tcPr>
          <w:p w14:paraId="3351F0BB" w14:textId="77777777" w:rsidR="006315C3" w:rsidRPr="00135056" w:rsidRDefault="006315C3" w:rsidP="006315C3">
            <w:pPr>
              <w:spacing w:line="256" w:lineRule="auto"/>
              <w:rPr>
                <w:rFonts w:ascii="Bookman Old Style" w:eastAsia="DengXian" w:hAnsi="Bookman Old Style" w:cs="Times New Roman"/>
                <w:bCs/>
                <w:sz w:val="20"/>
                <w:szCs w:val="20"/>
              </w:rPr>
            </w:pPr>
          </w:p>
        </w:tc>
        <w:tc>
          <w:tcPr>
            <w:tcW w:w="3310" w:type="dxa"/>
          </w:tcPr>
          <w:p w14:paraId="698D1265" w14:textId="77777777" w:rsidR="006315C3" w:rsidRPr="00135056" w:rsidRDefault="006315C3" w:rsidP="006315C3">
            <w:p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Juan dela Cruz</w:t>
            </w:r>
          </w:p>
        </w:tc>
      </w:tr>
      <w:tr w:rsidR="006315C3" w:rsidRPr="00135056" w14:paraId="668536F4" w14:textId="77777777" w:rsidTr="00135056">
        <w:tc>
          <w:tcPr>
            <w:tcW w:w="1975" w:type="dxa"/>
            <w:vMerge/>
          </w:tcPr>
          <w:p w14:paraId="10959783" w14:textId="77777777" w:rsidR="006315C3" w:rsidRPr="00135056" w:rsidRDefault="006315C3" w:rsidP="006315C3">
            <w:pPr>
              <w:spacing w:line="256" w:lineRule="auto"/>
              <w:rPr>
                <w:rFonts w:ascii="Bookman Old Style" w:eastAsia="DengXian" w:hAnsi="Bookman Old Style" w:cs="Times New Roman"/>
                <w:bCs/>
                <w:sz w:val="20"/>
                <w:szCs w:val="20"/>
              </w:rPr>
            </w:pPr>
          </w:p>
        </w:tc>
        <w:tc>
          <w:tcPr>
            <w:tcW w:w="1116" w:type="dxa"/>
            <w:vMerge/>
          </w:tcPr>
          <w:p w14:paraId="55E23190" w14:textId="77777777" w:rsidR="006315C3" w:rsidRPr="00135056" w:rsidRDefault="006315C3" w:rsidP="006315C3">
            <w:pPr>
              <w:spacing w:line="256" w:lineRule="auto"/>
              <w:rPr>
                <w:rFonts w:ascii="Bookman Old Style" w:eastAsia="DengXian" w:hAnsi="Bookman Old Style" w:cs="Times New Roman"/>
                <w:bCs/>
                <w:sz w:val="20"/>
                <w:szCs w:val="20"/>
              </w:rPr>
            </w:pPr>
          </w:p>
        </w:tc>
        <w:tc>
          <w:tcPr>
            <w:tcW w:w="1584" w:type="dxa"/>
          </w:tcPr>
          <w:p w14:paraId="61944B42" w14:textId="77777777" w:rsidR="006315C3" w:rsidRPr="00135056" w:rsidRDefault="006315C3" w:rsidP="006315C3">
            <w:p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Update (Format)</w:t>
            </w:r>
          </w:p>
        </w:tc>
        <w:tc>
          <w:tcPr>
            <w:tcW w:w="8565" w:type="dxa"/>
          </w:tcPr>
          <w:p w14:paraId="11181D0A" w14:textId="77777777" w:rsidR="006315C3" w:rsidRPr="00135056" w:rsidRDefault="006315C3" w:rsidP="006315C3">
            <w:pPr>
              <w:spacing w:line="256" w:lineRule="auto"/>
              <w:rPr>
                <w:rFonts w:ascii="Bookman Old Style" w:eastAsia="DengXian" w:hAnsi="Bookman Old Style" w:cs="Times New Roman"/>
                <w:bCs/>
                <w:sz w:val="20"/>
                <w:szCs w:val="20"/>
              </w:rPr>
            </w:pPr>
          </w:p>
        </w:tc>
        <w:tc>
          <w:tcPr>
            <w:tcW w:w="3310" w:type="dxa"/>
          </w:tcPr>
          <w:p w14:paraId="651EB7FC" w14:textId="77777777" w:rsidR="006315C3" w:rsidRPr="00135056" w:rsidRDefault="006315C3" w:rsidP="006315C3">
            <w:pPr>
              <w:spacing w:line="256" w:lineRule="auto"/>
              <w:rPr>
                <w:rFonts w:ascii="Bookman Old Style" w:eastAsia="DengXian" w:hAnsi="Bookman Old Style" w:cs="Times New Roman"/>
                <w:bCs/>
                <w:sz w:val="20"/>
                <w:szCs w:val="20"/>
              </w:rPr>
            </w:pPr>
            <w:r w:rsidRPr="00135056">
              <w:rPr>
                <w:rFonts w:ascii="Bookman Old Style" w:eastAsia="DengXian" w:hAnsi="Bookman Old Style" w:cs="Times New Roman"/>
                <w:bCs/>
                <w:sz w:val="20"/>
                <w:szCs w:val="20"/>
              </w:rPr>
              <w:t>DCC</w:t>
            </w:r>
          </w:p>
        </w:tc>
      </w:tr>
    </w:tbl>
    <w:p w14:paraId="1F9A2AE0" w14:textId="77777777" w:rsidR="00135056" w:rsidRPr="00135056" w:rsidRDefault="00135056" w:rsidP="00135056">
      <w:pPr>
        <w:spacing w:line="256" w:lineRule="auto"/>
        <w:rPr>
          <w:rFonts w:ascii="Bookman Old Style" w:eastAsia="DengXian" w:hAnsi="Bookman Old Style" w:cs="Times New Roman"/>
          <w:b/>
          <w:bCs/>
          <w:sz w:val="20"/>
          <w:szCs w:val="20"/>
          <w:lang w:val="en-PH"/>
        </w:rPr>
      </w:pPr>
      <w:permStart w:id="1011296946" w:edGrp="everyone"/>
      <w:permEnd w:id="2066840714"/>
    </w:p>
    <w:p w14:paraId="786B8CFE" w14:textId="77777777" w:rsidR="00135056" w:rsidRPr="00135056" w:rsidRDefault="00135056" w:rsidP="00135056">
      <w:pPr>
        <w:spacing w:line="256" w:lineRule="auto"/>
        <w:rPr>
          <w:rFonts w:ascii="Bookman Old Style" w:eastAsia="DengXian" w:hAnsi="Bookman Old Style" w:cs="Times New Roman"/>
          <w:bCs/>
          <w:sz w:val="20"/>
          <w:szCs w:val="20"/>
          <w:lang w:val="en-PH"/>
        </w:rPr>
      </w:pPr>
      <w:r w:rsidRPr="00135056">
        <w:rPr>
          <w:rFonts w:ascii="Bookman Old Style" w:eastAsia="DengXian" w:hAnsi="Bookman Old Style" w:cs="Times New Roman"/>
          <w:bCs/>
          <w:sz w:val="20"/>
          <w:szCs w:val="20"/>
          <w:lang w:val="en-PH"/>
        </w:rPr>
        <w:t xml:space="preserve">    </w:t>
      </w:r>
    </w:p>
    <w:bookmarkEnd w:id="2"/>
    <w:p w14:paraId="510CE043" w14:textId="77777777" w:rsidR="00135056" w:rsidRPr="00135056" w:rsidRDefault="00135056" w:rsidP="00135056">
      <w:pPr>
        <w:spacing w:line="256" w:lineRule="auto"/>
        <w:rPr>
          <w:rFonts w:ascii="Bookman Old Style" w:eastAsia="DengXian" w:hAnsi="Bookman Old Style" w:cs="Times New Roman"/>
          <w:b/>
          <w:bCs/>
          <w:sz w:val="20"/>
          <w:szCs w:val="20"/>
          <w:lang w:val="en-PH"/>
        </w:rPr>
      </w:pPr>
    </w:p>
    <w:p w14:paraId="76044B12" w14:textId="77777777" w:rsidR="00135056" w:rsidRPr="00135056" w:rsidRDefault="00135056" w:rsidP="00135056">
      <w:pPr>
        <w:spacing w:line="256" w:lineRule="auto"/>
        <w:rPr>
          <w:rFonts w:ascii="Bookman Old Style" w:eastAsia="DengXian" w:hAnsi="Bookman Old Style" w:cs="Times New Roman"/>
          <w:bCs/>
          <w:sz w:val="20"/>
          <w:szCs w:val="20"/>
          <w:lang w:val="en-PH"/>
        </w:rPr>
      </w:pPr>
    </w:p>
    <w:p w14:paraId="1DC0DE7D" w14:textId="77777777" w:rsidR="00135056" w:rsidRPr="00135056" w:rsidRDefault="00135056" w:rsidP="00135056">
      <w:pPr>
        <w:spacing w:after="0" w:line="240" w:lineRule="auto"/>
        <w:rPr>
          <w:rFonts w:ascii="Bookman Old Style" w:hAnsi="Bookman Old Style"/>
          <w:sz w:val="20"/>
          <w:szCs w:val="20"/>
          <w:lang w:val="en-PH"/>
        </w:rPr>
      </w:pPr>
      <w:r w:rsidRPr="00135056">
        <w:rPr>
          <w:rFonts w:ascii="Bookman Old Style" w:hAnsi="Bookman Old Style"/>
          <w:sz w:val="20"/>
          <w:szCs w:val="20"/>
          <w:lang w:val="en-PH"/>
        </w:rPr>
        <w:t>Note: Font style: Bookman old style</w:t>
      </w:r>
    </w:p>
    <w:p w14:paraId="0B241916" w14:textId="77777777" w:rsidR="00135056" w:rsidRPr="00135056" w:rsidRDefault="00135056" w:rsidP="00135056">
      <w:pPr>
        <w:spacing w:after="0" w:line="240" w:lineRule="auto"/>
        <w:rPr>
          <w:rFonts w:ascii="Bookman Old Style" w:hAnsi="Bookman Old Style"/>
          <w:sz w:val="20"/>
          <w:szCs w:val="20"/>
          <w:lang w:val="en-PH"/>
        </w:rPr>
      </w:pPr>
      <w:r w:rsidRPr="00135056">
        <w:rPr>
          <w:sz w:val="20"/>
          <w:szCs w:val="20"/>
          <w:lang w:val="en-PH"/>
        </w:rPr>
        <w:t xml:space="preserve">             </w:t>
      </w:r>
      <w:r w:rsidRPr="00135056">
        <w:rPr>
          <w:rFonts w:ascii="Bookman Old Style" w:hAnsi="Bookman Old Style"/>
          <w:sz w:val="20"/>
          <w:szCs w:val="20"/>
          <w:lang w:val="en-PH"/>
        </w:rPr>
        <w:t>Font size: Title- 12, subtitle-11, content-10</w:t>
      </w:r>
    </w:p>
    <w:p w14:paraId="02E312E6" w14:textId="77777777" w:rsidR="00135056" w:rsidRPr="00135056" w:rsidRDefault="00135056" w:rsidP="00135056">
      <w:pPr>
        <w:spacing w:after="0" w:line="240" w:lineRule="auto"/>
        <w:rPr>
          <w:sz w:val="24"/>
          <w:lang w:val="en-PH"/>
        </w:rPr>
      </w:pPr>
    </w:p>
    <w:permEnd w:id="1011296946"/>
    <w:p w14:paraId="2A84FACD" w14:textId="77777777" w:rsidR="0096142D" w:rsidRDefault="0096142D"/>
    <w:sectPr w:rsidR="0096142D" w:rsidSect="00135056">
      <w:footerReference w:type="default" r:id="rId8"/>
      <w:pgSz w:w="18720" w:h="12240" w:orient="landscape"/>
      <w:pgMar w:top="1440" w:right="720" w:bottom="720" w:left="1077" w:header="43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94093" w14:textId="77777777" w:rsidR="00FB0FB0" w:rsidRDefault="00FB0FB0">
      <w:pPr>
        <w:spacing w:after="0" w:line="240" w:lineRule="auto"/>
      </w:pPr>
      <w:r>
        <w:separator/>
      </w:r>
    </w:p>
  </w:endnote>
  <w:endnote w:type="continuationSeparator" w:id="0">
    <w:p w14:paraId="212C947C" w14:textId="77777777" w:rsidR="00FB0FB0" w:rsidRDefault="00FB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B877E" w14:textId="32C5127C" w:rsidR="00135056" w:rsidRDefault="00D523C3" w:rsidP="00135056">
    <w:pPr>
      <w:pStyle w:val="Footer"/>
      <w:rPr>
        <w:rFonts w:ascii="Bookman Old Style" w:hAnsi="Bookman Old Style"/>
        <w:i/>
        <w:sz w:val="20"/>
        <w:szCs w:val="20"/>
      </w:rPr>
    </w:pPr>
    <w:r>
      <w:rPr>
        <w:rFonts w:ascii="Bookman Old Style" w:hAnsi="Bookman Old Style"/>
        <w:i/>
        <w:sz w:val="20"/>
        <w:szCs w:val="20"/>
      </w:rPr>
      <w:t>MPSU</w:t>
    </w:r>
    <w:r w:rsidR="00135056">
      <w:rPr>
        <w:rFonts w:ascii="Bookman Old Style" w:hAnsi="Bookman Old Style"/>
        <w:i/>
        <w:sz w:val="20"/>
        <w:szCs w:val="20"/>
      </w:rPr>
      <w:t>-HED-F-007b/</w:t>
    </w:r>
    <w:r w:rsidR="00135056" w:rsidRPr="00400565">
      <w:rPr>
        <w:rFonts w:ascii="Bookman Old Style" w:hAnsi="Bookman Old Style"/>
        <w:i/>
        <w:sz w:val="20"/>
        <w:szCs w:val="20"/>
      </w:rPr>
      <w:t>0</w:t>
    </w:r>
    <w:r>
      <w:rPr>
        <w:rFonts w:ascii="Bookman Old Style" w:hAnsi="Bookman Old Style"/>
        <w:i/>
        <w:sz w:val="20"/>
        <w:szCs w:val="20"/>
      </w:rPr>
      <w:t>7</w:t>
    </w:r>
    <w:r w:rsidR="00135056" w:rsidRPr="00400565">
      <w:rPr>
        <w:rFonts w:ascii="Bookman Old Style" w:hAnsi="Bookman Old Style"/>
        <w:i/>
        <w:sz w:val="20"/>
        <w:szCs w:val="20"/>
      </w:rPr>
      <w:t>/</w:t>
    </w:r>
    <w:r>
      <w:rPr>
        <w:rFonts w:ascii="Bookman Old Style" w:hAnsi="Bookman Old Style"/>
        <w:i/>
        <w:sz w:val="20"/>
        <w:szCs w:val="20"/>
      </w:rPr>
      <w:t>December 20, 2024</w:t>
    </w:r>
  </w:p>
  <w:p w14:paraId="12C9F2F9" w14:textId="77777777" w:rsidR="00135056" w:rsidRPr="00400565" w:rsidRDefault="00135056" w:rsidP="00135056">
    <w:pPr>
      <w:pStyle w:val="Footer"/>
      <w:rPr>
        <w:rFonts w:ascii="Bookman Old Style" w:hAnsi="Bookman Old Style"/>
        <w:i/>
        <w:sz w:val="20"/>
        <w:szCs w:val="20"/>
      </w:rPr>
    </w:pPr>
    <w:r w:rsidRPr="00400565">
      <w:rPr>
        <w:rFonts w:ascii="Bookman Old Style" w:hAnsi="Bookman Old Style"/>
        <w:i/>
        <w:sz w:val="20"/>
        <w:szCs w:val="20"/>
      </w:rPr>
      <w:t xml:space="preserve">Page </w:t>
    </w:r>
    <w:r w:rsidRPr="00400565">
      <w:rPr>
        <w:rFonts w:ascii="Bookman Old Style" w:hAnsi="Bookman Old Style"/>
        <w:b/>
        <w:bCs/>
        <w:i/>
        <w:sz w:val="20"/>
        <w:szCs w:val="20"/>
      </w:rPr>
      <w:fldChar w:fldCharType="begin"/>
    </w:r>
    <w:r w:rsidRPr="00400565">
      <w:rPr>
        <w:rFonts w:ascii="Bookman Old Style" w:hAnsi="Bookman Old Style"/>
        <w:b/>
        <w:bCs/>
        <w:i/>
        <w:sz w:val="20"/>
        <w:szCs w:val="20"/>
      </w:rPr>
      <w:instrText xml:space="preserve"> PAGE  \* Arabic  \* MERGEFORMAT </w:instrText>
    </w:r>
    <w:r w:rsidRPr="00400565">
      <w:rPr>
        <w:rFonts w:ascii="Bookman Old Style" w:hAnsi="Bookman Old Style"/>
        <w:b/>
        <w:bCs/>
        <w:i/>
        <w:sz w:val="20"/>
        <w:szCs w:val="20"/>
      </w:rPr>
      <w:fldChar w:fldCharType="separate"/>
    </w:r>
    <w:r>
      <w:rPr>
        <w:rFonts w:ascii="Bookman Old Style" w:hAnsi="Bookman Old Style"/>
        <w:b/>
        <w:bCs/>
        <w:i/>
        <w:noProof/>
        <w:sz w:val="20"/>
        <w:szCs w:val="20"/>
      </w:rPr>
      <w:t>7</w:t>
    </w:r>
    <w:r w:rsidRPr="00400565">
      <w:rPr>
        <w:rFonts w:ascii="Bookman Old Style" w:hAnsi="Bookman Old Style"/>
        <w:b/>
        <w:bCs/>
        <w:i/>
        <w:sz w:val="20"/>
        <w:szCs w:val="20"/>
      </w:rPr>
      <w:fldChar w:fldCharType="end"/>
    </w:r>
    <w:r w:rsidRPr="00400565">
      <w:rPr>
        <w:rFonts w:ascii="Bookman Old Style" w:hAnsi="Bookman Old Style"/>
        <w:i/>
        <w:sz w:val="20"/>
        <w:szCs w:val="20"/>
      </w:rPr>
      <w:t xml:space="preserve"> of </w:t>
    </w:r>
    <w:r>
      <w:rPr>
        <w:rFonts w:ascii="Bookman Old Style" w:hAnsi="Bookman Old Style"/>
        <w:b/>
        <w:bCs/>
        <w:i/>
        <w:noProof/>
        <w:sz w:val="20"/>
        <w:szCs w:val="20"/>
      </w:rPr>
      <w:fldChar w:fldCharType="begin"/>
    </w:r>
    <w:r>
      <w:rPr>
        <w:rFonts w:ascii="Bookman Old Style" w:hAnsi="Bookman Old Style"/>
        <w:b/>
        <w:bCs/>
        <w:i/>
        <w:noProof/>
        <w:sz w:val="20"/>
        <w:szCs w:val="20"/>
      </w:rPr>
      <w:instrText xml:space="preserve"> NUMPAGES  \* Arabic  \* MERGEFORMAT </w:instrText>
    </w:r>
    <w:r>
      <w:rPr>
        <w:rFonts w:ascii="Bookman Old Style" w:hAnsi="Bookman Old Style"/>
        <w:b/>
        <w:bCs/>
        <w:i/>
        <w:noProof/>
        <w:sz w:val="20"/>
        <w:szCs w:val="20"/>
      </w:rPr>
      <w:fldChar w:fldCharType="separate"/>
    </w:r>
    <w:r>
      <w:rPr>
        <w:rFonts w:ascii="Bookman Old Style" w:hAnsi="Bookman Old Style"/>
        <w:b/>
        <w:bCs/>
        <w:i/>
        <w:noProof/>
        <w:sz w:val="20"/>
        <w:szCs w:val="20"/>
      </w:rPr>
      <w:t>7</w:t>
    </w:r>
    <w:r>
      <w:rPr>
        <w:rFonts w:ascii="Bookman Old Style" w:hAnsi="Bookman Old Style"/>
        <w:b/>
        <w:bCs/>
        <w:i/>
        <w:noProof/>
        <w:sz w:val="20"/>
        <w:szCs w:val="20"/>
      </w:rPr>
      <w:fldChar w:fldCharType="end"/>
    </w:r>
  </w:p>
  <w:p w14:paraId="687AFA38" w14:textId="77777777" w:rsidR="00135056" w:rsidRDefault="00135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A5BF7" w14:textId="77777777" w:rsidR="00FB0FB0" w:rsidRDefault="00FB0FB0">
      <w:pPr>
        <w:spacing w:after="0" w:line="240" w:lineRule="auto"/>
      </w:pPr>
      <w:r>
        <w:separator/>
      </w:r>
    </w:p>
  </w:footnote>
  <w:footnote w:type="continuationSeparator" w:id="0">
    <w:p w14:paraId="15D901BE" w14:textId="77777777" w:rsidR="00FB0FB0" w:rsidRDefault="00FB0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02537"/>
    <w:multiLevelType w:val="multilevel"/>
    <w:tmpl w:val="08E02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90EEB"/>
    <w:multiLevelType w:val="multilevel"/>
    <w:tmpl w:val="0929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9B7C54"/>
    <w:multiLevelType w:val="hybridMultilevel"/>
    <w:tmpl w:val="4DEE3726"/>
    <w:lvl w:ilvl="0" w:tplc="5A24ABF4">
      <w:start w:val="1"/>
      <w:numFmt w:val="decimal"/>
      <w:lvlText w:val="%1."/>
      <w:lvlJc w:val="left"/>
      <w:pPr>
        <w:ind w:left="900" w:hanging="360"/>
      </w:pPr>
      <w:rPr>
        <w:rFonts w:hint="default"/>
        <w:b w:val="0"/>
      </w:rPr>
    </w:lvl>
    <w:lvl w:ilvl="1" w:tplc="34090019" w:tentative="1">
      <w:start w:val="1"/>
      <w:numFmt w:val="lowerLetter"/>
      <w:lvlText w:val="%2."/>
      <w:lvlJc w:val="left"/>
      <w:pPr>
        <w:ind w:left="1620" w:hanging="360"/>
      </w:pPr>
    </w:lvl>
    <w:lvl w:ilvl="2" w:tplc="3409001B" w:tentative="1">
      <w:start w:val="1"/>
      <w:numFmt w:val="lowerRoman"/>
      <w:lvlText w:val="%3."/>
      <w:lvlJc w:val="right"/>
      <w:pPr>
        <w:ind w:left="2340" w:hanging="180"/>
      </w:pPr>
    </w:lvl>
    <w:lvl w:ilvl="3" w:tplc="3409000F" w:tentative="1">
      <w:start w:val="1"/>
      <w:numFmt w:val="decimal"/>
      <w:lvlText w:val="%4."/>
      <w:lvlJc w:val="left"/>
      <w:pPr>
        <w:ind w:left="3060" w:hanging="360"/>
      </w:pPr>
    </w:lvl>
    <w:lvl w:ilvl="4" w:tplc="34090019" w:tentative="1">
      <w:start w:val="1"/>
      <w:numFmt w:val="lowerLetter"/>
      <w:lvlText w:val="%5."/>
      <w:lvlJc w:val="left"/>
      <w:pPr>
        <w:ind w:left="3780" w:hanging="360"/>
      </w:pPr>
    </w:lvl>
    <w:lvl w:ilvl="5" w:tplc="3409001B" w:tentative="1">
      <w:start w:val="1"/>
      <w:numFmt w:val="lowerRoman"/>
      <w:lvlText w:val="%6."/>
      <w:lvlJc w:val="right"/>
      <w:pPr>
        <w:ind w:left="4500" w:hanging="180"/>
      </w:pPr>
    </w:lvl>
    <w:lvl w:ilvl="6" w:tplc="3409000F" w:tentative="1">
      <w:start w:val="1"/>
      <w:numFmt w:val="decimal"/>
      <w:lvlText w:val="%7."/>
      <w:lvlJc w:val="left"/>
      <w:pPr>
        <w:ind w:left="5220" w:hanging="360"/>
      </w:pPr>
    </w:lvl>
    <w:lvl w:ilvl="7" w:tplc="34090019" w:tentative="1">
      <w:start w:val="1"/>
      <w:numFmt w:val="lowerLetter"/>
      <w:lvlText w:val="%8."/>
      <w:lvlJc w:val="left"/>
      <w:pPr>
        <w:ind w:left="5940" w:hanging="360"/>
      </w:pPr>
    </w:lvl>
    <w:lvl w:ilvl="8" w:tplc="3409001B" w:tentative="1">
      <w:start w:val="1"/>
      <w:numFmt w:val="lowerRoman"/>
      <w:lvlText w:val="%9."/>
      <w:lvlJc w:val="right"/>
      <w:pPr>
        <w:ind w:left="6660" w:hanging="180"/>
      </w:pPr>
    </w:lvl>
  </w:abstractNum>
  <w:abstractNum w:abstractNumId="3" w15:restartNumberingAfterBreak="0">
    <w:nsid w:val="17525072"/>
    <w:multiLevelType w:val="multilevel"/>
    <w:tmpl w:val="175250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4C32A4"/>
    <w:multiLevelType w:val="hybridMultilevel"/>
    <w:tmpl w:val="5F2EF924"/>
    <w:lvl w:ilvl="0" w:tplc="CDF4C44E">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FA66115"/>
    <w:multiLevelType w:val="hybridMultilevel"/>
    <w:tmpl w:val="C452004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21CC3F26"/>
    <w:multiLevelType w:val="hybridMultilevel"/>
    <w:tmpl w:val="28EEB1A0"/>
    <w:lvl w:ilvl="0" w:tplc="D196E59C">
      <w:start w:val="1"/>
      <w:numFmt w:val="lowerLetter"/>
      <w:lvlText w:val="%1)"/>
      <w:lvlJc w:val="left"/>
      <w:pPr>
        <w:ind w:left="1080" w:hanging="360"/>
      </w:pPr>
      <w:rPr>
        <w:rFonts w:hint="default"/>
        <w:sz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15:restartNumberingAfterBreak="0">
    <w:nsid w:val="21F451C0"/>
    <w:multiLevelType w:val="hybridMultilevel"/>
    <w:tmpl w:val="29FAD7BA"/>
    <w:lvl w:ilvl="0" w:tplc="89F4C7B0">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15:restartNumberingAfterBreak="0">
    <w:nsid w:val="23A10CBA"/>
    <w:multiLevelType w:val="hybridMultilevel"/>
    <w:tmpl w:val="CDCA3ACC"/>
    <w:lvl w:ilvl="0" w:tplc="562ADAC8">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24E17C1E"/>
    <w:multiLevelType w:val="hybridMultilevel"/>
    <w:tmpl w:val="927655C4"/>
    <w:lvl w:ilvl="0" w:tplc="4A029F30">
      <w:start w:val="4"/>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3771D2D"/>
    <w:multiLevelType w:val="multilevel"/>
    <w:tmpl w:val="33771D2D"/>
    <w:lvl w:ilvl="0">
      <w:start w:val="2"/>
      <w:numFmt w:val="upperRoman"/>
      <w:lvlText w:val="%1."/>
      <w:lvlJc w:val="left"/>
      <w:pPr>
        <w:ind w:left="5760" w:hanging="720"/>
      </w:pPr>
    </w:lvl>
    <w:lvl w:ilvl="1">
      <w:start w:val="1"/>
      <w:numFmt w:val="lowerLetter"/>
      <w:lvlText w:val="%2."/>
      <w:lvlJc w:val="left"/>
      <w:pPr>
        <w:ind w:left="6120" w:hanging="360"/>
      </w:pPr>
    </w:lvl>
    <w:lvl w:ilvl="2">
      <w:start w:val="1"/>
      <w:numFmt w:val="lowerRoman"/>
      <w:lvlText w:val="%3."/>
      <w:lvlJc w:val="right"/>
      <w:pPr>
        <w:ind w:left="6840" w:hanging="180"/>
      </w:pPr>
    </w:lvl>
    <w:lvl w:ilvl="3">
      <w:start w:val="1"/>
      <w:numFmt w:val="decimal"/>
      <w:lvlText w:val="%4."/>
      <w:lvlJc w:val="left"/>
      <w:pPr>
        <w:ind w:left="7560" w:hanging="360"/>
      </w:pPr>
    </w:lvl>
    <w:lvl w:ilvl="4">
      <w:start w:val="1"/>
      <w:numFmt w:val="lowerLetter"/>
      <w:lvlText w:val="%5."/>
      <w:lvlJc w:val="left"/>
      <w:pPr>
        <w:ind w:left="8280" w:hanging="360"/>
      </w:pPr>
    </w:lvl>
    <w:lvl w:ilvl="5">
      <w:start w:val="1"/>
      <w:numFmt w:val="lowerRoman"/>
      <w:lvlText w:val="%6."/>
      <w:lvlJc w:val="right"/>
      <w:pPr>
        <w:ind w:left="9000" w:hanging="180"/>
      </w:pPr>
    </w:lvl>
    <w:lvl w:ilvl="6">
      <w:start w:val="1"/>
      <w:numFmt w:val="decimal"/>
      <w:lvlText w:val="%7."/>
      <w:lvlJc w:val="left"/>
      <w:pPr>
        <w:ind w:left="9720" w:hanging="360"/>
      </w:pPr>
    </w:lvl>
    <w:lvl w:ilvl="7">
      <w:start w:val="1"/>
      <w:numFmt w:val="lowerLetter"/>
      <w:lvlText w:val="%8."/>
      <w:lvlJc w:val="left"/>
      <w:pPr>
        <w:ind w:left="10440" w:hanging="360"/>
      </w:pPr>
    </w:lvl>
    <w:lvl w:ilvl="8">
      <w:start w:val="1"/>
      <w:numFmt w:val="lowerRoman"/>
      <w:lvlText w:val="%9."/>
      <w:lvlJc w:val="right"/>
      <w:pPr>
        <w:ind w:left="11160" w:hanging="180"/>
      </w:pPr>
    </w:lvl>
  </w:abstractNum>
  <w:abstractNum w:abstractNumId="11" w15:restartNumberingAfterBreak="0">
    <w:nsid w:val="35997C28"/>
    <w:multiLevelType w:val="multilevel"/>
    <w:tmpl w:val="ACF499E6"/>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75E4582"/>
    <w:multiLevelType w:val="multilevel"/>
    <w:tmpl w:val="375E4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327135"/>
    <w:multiLevelType w:val="hybridMultilevel"/>
    <w:tmpl w:val="67EC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C3040"/>
    <w:multiLevelType w:val="multilevel"/>
    <w:tmpl w:val="419C3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211EB9"/>
    <w:multiLevelType w:val="hybridMultilevel"/>
    <w:tmpl w:val="959042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526663FA"/>
    <w:multiLevelType w:val="hybridMultilevel"/>
    <w:tmpl w:val="732486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55FC7936"/>
    <w:multiLevelType w:val="hybridMultilevel"/>
    <w:tmpl w:val="81201218"/>
    <w:lvl w:ilvl="0" w:tplc="A5D20B5E">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18" w15:restartNumberingAfterBreak="0">
    <w:nsid w:val="5ABA6660"/>
    <w:multiLevelType w:val="hybridMultilevel"/>
    <w:tmpl w:val="5ED8F7F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6192774D"/>
    <w:multiLevelType w:val="hybridMultilevel"/>
    <w:tmpl w:val="14102E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61D44D99"/>
    <w:multiLevelType w:val="hybridMultilevel"/>
    <w:tmpl w:val="55F293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9F5B8B"/>
    <w:multiLevelType w:val="hybridMultilevel"/>
    <w:tmpl w:val="BA644658"/>
    <w:lvl w:ilvl="0" w:tplc="4E160E38">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686C36FC"/>
    <w:multiLevelType w:val="hybridMultilevel"/>
    <w:tmpl w:val="1D72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45D2D"/>
    <w:multiLevelType w:val="hybridMultilevel"/>
    <w:tmpl w:val="911C8162"/>
    <w:lvl w:ilvl="0" w:tplc="1B969F70">
      <w:start w:val="1"/>
      <w:numFmt w:val="decimal"/>
      <w:lvlText w:val="%1."/>
      <w:lvlJc w:val="left"/>
      <w:pPr>
        <w:tabs>
          <w:tab w:val="num" w:pos="720"/>
        </w:tabs>
        <w:ind w:left="720" w:hanging="360"/>
      </w:pPr>
    </w:lvl>
    <w:lvl w:ilvl="1" w:tplc="34B0B348" w:tentative="1">
      <w:start w:val="1"/>
      <w:numFmt w:val="decimal"/>
      <w:lvlText w:val="%2."/>
      <w:lvlJc w:val="left"/>
      <w:pPr>
        <w:tabs>
          <w:tab w:val="num" w:pos="1440"/>
        </w:tabs>
        <w:ind w:left="1440" w:hanging="360"/>
      </w:pPr>
    </w:lvl>
    <w:lvl w:ilvl="2" w:tplc="5C907F62" w:tentative="1">
      <w:start w:val="1"/>
      <w:numFmt w:val="decimal"/>
      <w:lvlText w:val="%3."/>
      <w:lvlJc w:val="left"/>
      <w:pPr>
        <w:tabs>
          <w:tab w:val="num" w:pos="2160"/>
        </w:tabs>
        <w:ind w:left="2160" w:hanging="360"/>
      </w:pPr>
    </w:lvl>
    <w:lvl w:ilvl="3" w:tplc="3514D1E8" w:tentative="1">
      <w:start w:val="1"/>
      <w:numFmt w:val="decimal"/>
      <w:lvlText w:val="%4."/>
      <w:lvlJc w:val="left"/>
      <w:pPr>
        <w:tabs>
          <w:tab w:val="num" w:pos="2880"/>
        </w:tabs>
        <w:ind w:left="2880" w:hanging="360"/>
      </w:pPr>
    </w:lvl>
    <w:lvl w:ilvl="4" w:tplc="52CCD236" w:tentative="1">
      <w:start w:val="1"/>
      <w:numFmt w:val="decimal"/>
      <w:lvlText w:val="%5."/>
      <w:lvlJc w:val="left"/>
      <w:pPr>
        <w:tabs>
          <w:tab w:val="num" w:pos="3600"/>
        </w:tabs>
        <w:ind w:left="3600" w:hanging="360"/>
      </w:pPr>
    </w:lvl>
    <w:lvl w:ilvl="5" w:tplc="1B2CAAAC" w:tentative="1">
      <w:start w:val="1"/>
      <w:numFmt w:val="decimal"/>
      <w:lvlText w:val="%6."/>
      <w:lvlJc w:val="left"/>
      <w:pPr>
        <w:tabs>
          <w:tab w:val="num" w:pos="4320"/>
        </w:tabs>
        <w:ind w:left="4320" w:hanging="360"/>
      </w:pPr>
    </w:lvl>
    <w:lvl w:ilvl="6" w:tplc="F50C770E" w:tentative="1">
      <w:start w:val="1"/>
      <w:numFmt w:val="decimal"/>
      <w:lvlText w:val="%7."/>
      <w:lvlJc w:val="left"/>
      <w:pPr>
        <w:tabs>
          <w:tab w:val="num" w:pos="5040"/>
        </w:tabs>
        <w:ind w:left="5040" w:hanging="360"/>
      </w:pPr>
    </w:lvl>
    <w:lvl w:ilvl="7" w:tplc="CB52C0FC" w:tentative="1">
      <w:start w:val="1"/>
      <w:numFmt w:val="decimal"/>
      <w:lvlText w:val="%8."/>
      <w:lvlJc w:val="left"/>
      <w:pPr>
        <w:tabs>
          <w:tab w:val="num" w:pos="5760"/>
        </w:tabs>
        <w:ind w:left="5760" w:hanging="360"/>
      </w:pPr>
    </w:lvl>
    <w:lvl w:ilvl="8" w:tplc="31946BA0" w:tentative="1">
      <w:start w:val="1"/>
      <w:numFmt w:val="decimal"/>
      <w:lvlText w:val="%9."/>
      <w:lvlJc w:val="left"/>
      <w:pPr>
        <w:tabs>
          <w:tab w:val="num" w:pos="6480"/>
        </w:tabs>
        <w:ind w:left="6480" w:hanging="360"/>
      </w:pPr>
    </w:lvl>
  </w:abstractNum>
  <w:abstractNum w:abstractNumId="24" w15:restartNumberingAfterBreak="0">
    <w:nsid w:val="76254683"/>
    <w:multiLevelType w:val="multilevel"/>
    <w:tmpl w:val="7625468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7C547E8A"/>
    <w:multiLevelType w:val="hybridMultilevel"/>
    <w:tmpl w:val="6D5AAFCE"/>
    <w:lvl w:ilvl="0" w:tplc="0BA64354">
      <w:start w:val="1"/>
      <w:numFmt w:val="lowerLetter"/>
      <w:lvlText w:val="%1)"/>
      <w:lvlJc w:val="left"/>
      <w:pPr>
        <w:ind w:left="1080" w:hanging="360"/>
      </w:pPr>
      <w:rPr>
        <w:rFonts w:hint="default"/>
        <w:sz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16cid:durableId="290476209">
    <w:abstractNumId w:val="9"/>
  </w:num>
  <w:num w:numId="2" w16cid:durableId="2096047996">
    <w:abstractNumId w:val="13"/>
  </w:num>
  <w:num w:numId="3" w16cid:durableId="1788741156">
    <w:abstractNumId w:val="22"/>
  </w:num>
  <w:num w:numId="4" w16cid:durableId="1131747240">
    <w:abstractNumId w:val="8"/>
  </w:num>
  <w:num w:numId="5" w16cid:durableId="1973748097">
    <w:abstractNumId w:val="7"/>
  </w:num>
  <w:num w:numId="6" w16cid:durableId="63186277">
    <w:abstractNumId w:val="6"/>
  </w:num>
  <w:num w:numId="7" w16cid:durableId="1347902096">
    <w:abstractNumId w:val="25"/>
  </w:num>
  <w:num w:numId="8" w16cid:durableId="260188297">
    <w:abstractNumId w:val="4"/>
  </w:num>
  <w:num w:numId="9" w16cid:durableId="727731217">
    <w:abstractNumId w:val="2"/>
  </w:num>
  <w:num w:numId="10" w16cid:durableId="1964847986">
    <w:abstractNumId w:val="21"/>
  </w:num>
  <w:num w:numId="11" w16cid:durableId="5664965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89906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0538093">
    <w:abstractNumId w:val="11"/>
  </w:num>
  <w:num w:numId="14" w16cid:durableId="55898138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727039">
    <w:abstractNumId w:val="3"/>
  </w:num>
  <w:num w:numId="16" w16cid:durableId="511065500">
    <w:abstractNumId w:val="14"/>
  </w:num>
  <w:num w:numId="17" w16cid:durableId="66072718">
    <w:abstractNumId w:val="12"/>
  </w:num>
  <w:num w:numId="18" w16cid:durableId="1916627423">
    <w:abstractNumId w:val="0"/>
  </w:num>
  <w:num w:numId="19" w16cid:durableId="251666985">
    <w:abstractNumId w:val="1"/>
  </w:num>
  <w:num w:numId="20" w16cid:durableId="1739327728">
    <w:abstractNumId w:val="16"/>
  </w:num>
  <w:num w:numId="21" w16cid:durableId="1599757325">
    <w:abstractNumId w:val="18"/>
  </w:num>
  <w:num w:numId="22" w16cid:durableId="1425881145">
    <w:abstractNumId w:val="19"/>
  </w:num>
  <w:num w:numId="23" w16cid:durableId="2145195410">
    <w:abstractNumId w:val="5"/>
  </w:num>
  <w:num w:numId="24" w16cid:durableId="66076777">
    <w:abstractNumId w:val="17"/>
  </w:num>
  <w:num w:numId="25" w16cid:durableId="1750154267">
    <w:abstractNumId w:val="20"/>
  </w:num>
  <w:num w:numId="26" w16cid:durableId="621688420">
    <w:abstractNumId w:val="15"/>
  </w:num>
  <w:num w:numId="27" w16cid:durableId="464081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41430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vEFRr27XLlEsoRV6YnKDF5QyBAPC9r4hEZcm5TAg0JSD/dthNDCMP7tdg+I71sByBe8ozJIEM4ks4BUqF55Dg==" w:salt="ZNG1ZkYQc7EMARRAWwOkm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56"/>
    <w:rsid w:val="00135056"/>
    <w:rsid w:val="00247CDE"/>
    <w:rsid w:val="002E4D20"/>
    <w:rsid w:val="00330BF7"/>
    <w:rsid w:val="003E6800"/>
    <w:rsid w:val="00412860"/>
    <w:rsid w:val="004459FC"/>
    <w:rsid w:val="00461679"/>
    <w:rsid w:val="004921CA"/>
    <w:rsid w:val="00495768"/>
    <w:rsid w:val="005A4A30"/>
    <w:rsid w:val="005C6A80"/>
    <w:rsid w:val="006106CF"/>
    <w:rsid w:val="006315C3"/>
    <w:rsid w:val="006F29FC"/>
    <w:rsid w:val="006F3DE6"/>
    <w:rsid w:val="0076474C"/>
    <w:rsid w:val="00824EE9"/>
    <w:rsid w:val="008C4944"/>
    <w:rsid w:val="008F74EA"/>
    <w:rsid w:val="00953043"/>
    <w:rsid w:val="0096142D"/>
    <w:rsid w:val="00970BEA"/>
    <w:rsid w:val="00AC3774"/>
    <w:rsid w:val="00B1273C"/>
    <w:rsid w:val="00BB6E28"/>
    <w:rsid w:val="00BC6698"/>
    <w:rsid w:val="00C51E39"/>
    <w:rsid w:val="00C82DC2"/>
    <w:rsid w:val="00C97D4D"/>
    <w:rsid w:val="00CF703E"/>
    <w:rsid w:val="00D103E3"/>
    <w:rsid w:val="00D523C3"/>
    <w:rsid w:val="00D6202E"/>
    <w:rsid w:val="00D66FB4"/>
    <w:rsid w:val="00DB2D64"/>
    <w:rsid w:val="00EC3CEF"/>
    <w:rsid w:val="00F10737"/>
    <w:rsid w:val="00F67D5D"/>
    <w:rsid w:val="00FB0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192A5"/>
  <w15:chartTrackingRefBased/>
  <w15:docId w15:val="{038FF68A-9428-4E96-AE86-77E61A9F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5056"/>
  </w:style>
  <w:style w:type="paragraph" w:styleId="ListParagraph">
    <w:name w:val="List Paragraph"/>
    <w:basedOn w:val="Normal"/>
    <w:uiPriority w:val="34"/>
    <w:qFormat/>
    <w:rsid w:val="00135056"/>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rsid w:val="00135056"/>
    <w:pPr>
      <w:spacing w:after="0" w:line="240" w:lineRule="auto"/>
    </w:pPr>
    <w:rPr>
      <w:sz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5056"/>
    <w:pPr>
      <w:tabs>
        <w:tab w:val="center" w:pos="4680"/>
        <w:tab w:val="right" w:pos="9360"/>
      </w:tabs>
      <w:spacing w:after="0" w:line="240" w:lineRule="auto"/>
    </w:pPr>
    <w:rPr>
      <w:sz w:val="24"/>
      <w:lang w:val="en-PH"/>
    </w:rPr>
  </w:style>
  <w:style w:type="character" w:customStyle="1" w:styleId="HeaderChar">
    <w:name w:val="Header Char"/>
    <w:basedOn w:val="DefaultParagraphFont"/>
    <w:link w:val="Header"/>
    <w:uiPriority w:val="99"/>
    <w:rsid w:val="00135056"/>
    <w:rPr>
      <w:sz w:val="24"/>
      <w:lang w:val="en-PH"/>
    </w:rPr>
  </w:style>
  <w:style w:type="paragraph" w:styleId="Footer">
    <w:name w:val="footer"/>
    <w:basedOn w:val="Normal"/>
    <w:link w:val="FooterChar"/>
    <w:uiPriority w:val="99"/>
    <w:unhideWhenUsed/>
    <w:rsid w:val="00135056"/>
    <w:pPr>
      <w:tabs>
        <w:tab w:val="center" w:pos="4680"/>
        <w:tab w:val="right" w:pos="9360"/>
      </w:tabs>
      <w:spacing w:after="0" w:line="240" w:lineRule="auto"/>
    </w:pPr>
    <w:rPr>
      <w:sz w:val="24"/>
      <w:lang w:val="en-PH"/>
    </w:rPr>
  </w:style>
  <w:style w:type="character" w:customStyle="1" w:styleId="FooterChar">
    <w:name w:val="Footer Char"/>
    <w:basedOn w:val="DefaultParagraphFont"/>
    <w:link w:val="Footer"/>
    <w:uiPriority w:val="99"/>
    <w:rsid w:val="00135056"/>
    <w:rPr>
      <w:sz w:val="24"/>
      <w:lang w:val="en-PH"/>
    </w:rPr>
  </w:style>
  <w:style w:type="paragraph" w:styleId="NoSpacing">
    <w:name w:val="No Spacing"/>
    <w:link w:val="NoSpacingChar"/>
    <w:uiPriority w:val="1"/>
    <w:qFormat/>
    <w:rsid w:val="00135056"/>
    <w:pPr>
      <w:spacing w:after="0" w:line="240" w:lineRule="auto"/>
    </w:pPr>
  </w:style>
  <w:style w:type="character" w:customStyle="1" w:styleId="NoSpacingChar">
    <w:name w:val="No Spacing Char"/>
    <w:link w:val="NoSpacing"/>
    <w:uiPriority w:val="1"/>
    <w:qFormat/>
    <w:rsid w:val="00135056"/>
  </w:style>
  <w:style w:type="table" w:customStyle="1" w:styleId="TableGrid1">
    <w:name w:val="Table Grid1"/>
    <w:basedOn w:val="TableNormal"/>
    <w:next w:val="TableGrid"/>
    <w:uiPriority w:val="39"/>
    <w:qFormat/>
    <w:rsid w:val="00135056"/>
    <w:pPr>
      <w:spacing w:after="0" w:line="240" w:lineRule="auto"/>
    </w:pPr>
    <w:rPr>
      <w:rFonts w:ascii="Calibri" w:eastAsia="DengXi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135056"/>
    <w:pPr>
      <w:spacing w:after="0" w:line="240" w:lineRule="auto"/>
    </w:pPr>
    <w:rPr>
      <w:rFonts w:ascii="Calibri" w:eastAsia="DengXi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135056"/>
    <w:pPr>
      <w:spacing w:after="0" w:line="240" w:lineRule="auto"/>
    </w:pPr>
    <w:rPr>
      <w:rFonts w:ascii="Calibri" w:eastAsia="DengXi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35056"/>
    <w:pPr>
      <w:spacing w:after="0" w:line="240" w:lineRule="auto"/>
    </w:pPr>
    <w:rPr>
      <w:rFonts w:ascii="Calibri" w:eastAsia="DengXi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2083</Words>
  <Characters>11875</Characters>
  <Application>Microsoft Office Word</Application>
  <DocSecurity>8</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MPSU DCC</dc:creator>
  <cp:keywords/>
  <dc:description/>
  <cp:lastModifiedBy>Y/ N</cp:lastModifiedBy>
  <cp:revision>6</cp:revision>
  <dcterms:created xsi:type="dcterms:W3CDTF">2024-12-20T08:40:00Z</dcterms:created>
  <dcterms:modified xsi:type="dcterms:W3CDTF">2025-01-03T06:18:00Z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4fb64a49-6a48-40e4-b22a-94ab65586584</vt:lpwstr>
  </property>
</Properties>
</file>