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435"/>
        <w:gridCol w:w="991"/>
        <w:gridCol w:w="1057"/>
        <w:gridCol w:w="1427"/>
        <w:gridCol w:w="1409"/>
        <w:gridCol w:w="967"/>
        <w:gridCol w:w="900"/>
        <w:gridCol w:w="1530"/>
      </w:tblGrid>
      <w:tr w:rsidR="00AF2496" w:rsidRPr="00AF2496" w:rsidTr="00A800C9">
        <w:trPr>
          <w:trHeight w:val="573"/>
        </w:trPr>
        <w:tc>
          <w:tcPr>
            <w:tcW w:w="11155" w:type="dxa"/>
            <w:gridSpan w:val="9"/>
            <w:tcBorders>
              <w:bottom w:val="nil"/>
            </w:tcBorders>
            <w:hideMark/>
          </w:tcPr>
          <w:p w:rsidR="006C3562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n-PH"/>
              </w:rPr>
            </w:pPr>
            <w:permStart w:id="1267690404" w:edGrp="everyone"/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n-PH"/>
              </w:rPr>
              <w:t>ITINERARY OF TRAVEL</w:t>
            </w:r>
          </w:p>
          <w:p w:rsidR="00AF2496" w:rsidRPr="00AF2496" w:rsidRDefault="006C3562" w:rsidP="00AF2496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>Ent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>ity Name : ____________________________________________________</w:t>
            </w:r>
          </w:p>
        </w:tc>
      </w:tr>
      <w:tr w:rsidR="00AF2496" w:rsidRPr="00AF2496" w:rsidTr="00A800C9">
        <w:trPr>
          <w:trHeight w:val="222"/>
        </w:trPr>
        <w:tc>
          <w:tcPr>
            <w:tcW w:w="7758" w:type="dxa"/>
            <w:gridSpan w:val="6"/>
            <w:tcBorders>
              <w:top w:val="nil"/>
              <w:bottom w:val="nil"/>
            </w:tcBorders>
            <w:hideMark/>
          </w:tcPr>
          <w:p w:rsidR="00AF2496" w:rsidRPr="00AF2496" w:rsidRDefault="00AF2496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>Fund Cluster:  _____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>_______________________________</w:t>
            </w: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>_______________</w:t>
            </w:r>
          </w:p>
        </w:tc>
        <w:tc>
          <w:tcPr>
            <w:tcW w:w="3397" w:type="dxa"/>
            <w:gridSpan w:val="3"/>
            <w:tcBorders>
              <w:top w:val="nil"/>
            </w:tcBorders>
            <w:hideMark/>
          </w:tcPr>
          <w:p w:rsidR="00AF2496" w:rsidRPr="00AF2496" w:rsidRDefault="00AF2496" w:rsidP="00AF2496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>No.: _______________</w:t>
            </w:r>
          </w:p>
        </w:tc>
      </w:tr>
      <w:tr w:rsidR="006C3562" w:rsidRPr="00AF2496" w:rsidTr="00A800C9">
        <w:trPr>
          <w:trHeight w:val="95"/>
        </w:trPr>
        <w:tc>
          <w:tcPr>
            <w:tcW w:w="11155" w:type="dxa"/>
            <w:gridSpan w:val="9"/>
            <w:tcBorders>
              <w:top w:val="nil"/>
              <w:bottom w:val="nil"/>
            </w:tcBorders>
            <w:hideMark/>
          </w:tcPr>
          <w:p w:rsidR="006C3562" w:rsidRPr="00AF2496" w:rsidRDefault="006C3562" w:rsidP="00AF2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6C3562" w:rsidRPr="00AF2496" w:rsidTr="00A800C9">
        <w:trPr>
          <w:trHeight w:val="222"/>
        </w:trPr>
        <w:tc>
          <w:tcPr>
            <w:tcW w:w="4922" w:type="dxa"/>
            <w:gridSpan w:val="4"/>
            <w:tcBorders>
              <w:top w:val="nil"/>
            </w:tcBorders>
            <w:hideMark/>
          </w:tcPr>
          <w:p w:rsidR="00AF2496" w:rsidRPr="00AF2496" w:rsidRDefault="00AF2496" w:rsidP="00AF2496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>Name :  ____________________________________________</w:t>
            </w:r>
          </w:p>
        </w:tc>
        <w:tc>
          <w:tcPr>
            <w:tcW w:w="6233" w:type="dxa"/>
            <w:gridSpan w:val="5"/>
            <w:tcBorders>
              <w:top w:val="nil"/>
            </w:tcBorders>
            <w:hideMark/>
          </w:tcPr>
          <w:p w:rsidR="00AF2496" w:rsidRPr="00AF2496" w:rsidRDefault="00AF2496" w:rsidP="00AF2496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>Date of Travel :  _____________________________</w:t>
            </w:r>
          </w:p>
        </w:tc>
      </w:tr>
      <w:tr w:rsidR="006C3562" w:rsidRPr="00AF2496" w:rsidTr="00A800C9">
        <w:trPr>
          <w:trHeight w:val="222"/>
        </w:trPr>
        <w:tc>
          <w:tcPr>
            <w:tcW w:w="4922" w:type="dxa"/>
            <w:gridSpan w:val="4"/>
            <w:hideMark/>
          </w:tcPr>
          <w:p w:rsidR="00AF2496" w:rsidRPr="00AF2496" w:rsidRDefault="00AF2496" w:rsidP="00AF2496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>Position :  __________________________________________</w:t>
            </w:r>
          </w:p>
        </w:tc>
        <w:tc>
          <w:tcPr>
            <w:tcW w:w="6233" w:type="dxa"/>
            <w:gridSpan w:val="5"/>
            <w:hideMark/>
          </w:tcPr>
          <w:p w:rsidR="00AF2496" w:rsidRPr="00AF2496" w:rsidRDefault="00AF2496" w:rsidP="00AF2496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>Purpose of Travel :  __________________________</w:t>
            </w:r>
          </w:p>
        </w:tc>
      </w:tr>
      <w:tr w:rsidR="006C3562" w:rsidRPr="00AF2496" w:rsidTr="00A800C9">
        <w:trPr>
          <w:trHeight w:val="222"/>
        </w:trPr>
        <w:tc>
          <w:tcPr>
            <w:tcW w:w="4922" w:type="dxa"/>
            <w:gridSpan w:val="4"/>
            <w:hideMark/>
          </w:tcPr>
          <w:p w:rsidR="00AF2496" w:rsidRPr="00AF2496" w:rsidRDefault="00AF2496" w:rsidP="00AF2496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>Official Station : _____________________________________</w:t>
            </w:r>
          </w:p>
        </w:tc>
        <w:tc>
          <w:tcPr>
            <w:tcW w:w="6233" w:type="dxa"/>
            <w:gridSpan w:val="5"/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>___________________________________________</w:t>
            </w:r>
          </w:p>
        </w:tc>
      </w:tr>
      <w:tr w:rsidR="006C3562" w:rsidRPr="00AF2496" w:rsidTr="00A800C9">
        <w:trPr>
          <w:trHeight w:val="52"/>
        </w:trPr>
        <w:tc>
          <w:tcPr>
            <w:tcW w:w="1439" w:type="dxa"/>
            <w:tcBorders>
              <w:bottom w:val="single" w:sz="4" w:space="0" w:color="auto"/>
            </w:tcBorders>
            <w:hideMark/>
          </w:tcPr>
          <w:p w:rsidR="006C3562" w:rsidRPr="00AF2496" w:rsidRDefault="006C3562" w:rsidP="00AF2496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048" w:type="dxa"/>
            <w:gridSpan w:val="2"/>
            <w:tcBorders>
              <w:bottom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AF2496" w:rsidRPr="00AF2496" w:rsidTr="00A800C9">
        <w:trPr>
          <w:trHeight w:val="222"/>
        </w:trPr>
        <w:tc>
          <w:tcPr>
            <w:tcW w:w="14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  <w:t>Date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  <w:t>Places to be visited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  <w:t>T I M E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16"/>
                <w:szCs w:val="20"/>
                <w:lang w:eastAsia="en-PH"/>
              </w:rPr>
            </w:pPr>
            <w:r w:rsidRPr="00A800C9">
              <w:rPr>
                <w:rFonts w:ascii="Bookman Old Style" w:eastAsia="Times New Roman" w:hAnsi="Bookman Old Style" w:cs="Arial"/>
                <w:bCs/>
                <w:color w:val="000000"/>
                <w:sz w:val="16"/>
                <w:szCs w:val="20"/>
                <w:lang w:eastAsia="en-PH"/>
              </w:rPr>
              <w:t>Means of Transportation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16"/>
                <w:szCs w:val="20"/>
                <w:lang w:eastAsia="en-PH"/>
              </w:rPr>
            </w:pPr>
            <w:r w:rsidRPr="00A800C9">
              <w:rPr>
                <w:rFonts w:ascii="Bookman Old Style" w:eastAsia="Times New Roman" w:hAnsi="Bookman Old Style" w:cs="Arial"/>
                <w:bCs/>
                <w:color w:val="000000"/>
                <w:sz w:val="16"/>
                <w:szCs w:val="20"/>
                <w:lang w:eastAsia="en-PH"/>
              </w:rPr>
              <w:t xml:space="preserve"> Transportation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  <w:t xml:space="preserve"> Per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  <w:t xml:space="preserve"> Others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  <w:t xml:space="preserve"> Total Amount </w:t>
            </w:r>
          </w:p>
        </w:tc>
      </w:tr>
      <w:tr w:rsidR="006C3562" w:rsidRPr="00AF2496" w:rsidTr="00DA3806">
        <w:trPr>
          <w:trHeight w:val="211"/>
        </w:trPr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  <w:t>(Destination)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  <w:t>Departure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  <w:t>Arrival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AF2496"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  <w:t>Diem</w:t>
            </w:r>
            <w:r w:rsidRPr="00AF2496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F2496" w:rsidRDefault="00AF2496" w:rsidP="00AF2496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3562" w:rsidRPr="00A800C9" w:rsidRDefault="006C3562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3562" w:rsidRPr="00A800C9" w:rsidRDefault="006C3562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  <w:r w:rsidRPr="00A800C9">
              <w:rPr>
                <w:rFonts w:ascii="Bookman Old Style" w:eastAsia="Times New Roman" w:hAnsi="Bookman Old Style" w:cs="Arial"/>
                <w:color w:val="000000"/>
                <w:sz w:val="18"/>
                <w:szCs w:val="20"/>
                <w:lang w:eastAsia="en-PH"/>
              </w:rPr>
              <w:t>TOTAL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F2496" w:rsidRDefault="006C3562" w:rsidP="00AF24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F2496" w:rsidRDefault="006C3562" w:rsidP="00AF24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3562" w:rsidRPr="00AF2496" w:rsidRDefault="006C3562" w:rsidP="00AF24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6968D3" w:rsidRPr="00AF2496" w:rsidTr="00DA3806">
        <w:trPr>
          <w:trHeight w:val="558"/>
        </w:trPr>
        <w:tc>
          <w:tcPr>
            <w:tcW w:w="1439" w:type="dxa"/>
            <w:tcBorders>
              <w:top w:val="single" w:sz="4" w:space="0" w:color="auto"/>
              <w:right w:val="nil"/>
            </w:tcBorders>
            <w:hideMark/>
          </w:tcPr>
          <w:p w:rsidR="006968D3" w:rsidRPr="00AF2496" w:rsidRDefault="006968D3" w:rsidP="00AF24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</w:tcBorders>
            <w:hideMark/>
          </w:tcPr>
          <w:p w:rsidR="006968D3" w:rsidRPr="00AF2496" w:rsidRDefault="006968D3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hideMark/>
          </w:tcPr>
          <w:p w:rsidR="006968D3" w:rsidRPr="00AF2496" w:rsidRDefault="006968D3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290" w:type="dxa"/>
            <w:gridSpan w:val="6"/>
            <w:tcBorders>
              <w:top w:val="single" w:sz="4" w:space="0" w:color="auto"/>
            </w:tcBorders>
            <w:hideMark/>
          </w:tcPr>
          <w:p w:rsidR="006968D3" w:rsidRPr="00AF2496" w:rsidRDefault="006968D3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Prepared by :</w:t>
            </w:r>
          </w:p>
        </w:tc>
      </w:tr>
      <w:tr w:rsidR="006968D3" w:rsidRPr="00AF2496" w:rsidTr="00DA3806">
        <w:trPr>
          <w:trHeight w:val="274"/>
        </w:trPr>
        <w:tc>
          <w:tcPr>
            <w:tcW w:w="3865" w:type="dxa"/>
            <w:gridSpan w:val="3"/>
            <w:vMerge w:val="restart"/>
            <w:hideMark/>
          </w:tcPr>
          <w:p w:rsidR="006968D3" w:rsidRPr="00AF2496" w:rsidRDefault="006968D3" w:rsidP="00AF2496">
            <w:pPr>
              <w:pBdr>
                <w:bottom w:val="single" w:sz="12" w:space="1" w:color="auto"/>
              </w:pBd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 xml:space="preserve">I certify </w:t>
            </w:r>
            <w:r w:rsidR="00734294"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that:</w:t>
            </w: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 xml:space="preserve"> (1) I have reviewed the </w:t>
            </w:r>
            <w:r w:rsidR="00734294"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 xml:space="preserve">foregoing </w:t>
            </w:r>
            <w:r w:rsidR="0073429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itinerary;</w:t>
            </w:r>
            <w:r w:rsidR="00734294"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(2</w:t>
            </w:r>
            <w:r w:rsidR="00734294"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) the travel is</w:t>
            </w: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 xml:space="preserve"> necessary </w:t>
            </w:r>
            <w:r w:rsidR="00734294"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to the</w:t>
            </w:r>
            <w:r w:rsidR="0073429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 xml:space="preserve"> service;</w:t>
            </w: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 xml:space="preserve"> (3) the period covered   is   reasonable   </w:t>
            </w:r>
            <w:r w:rsidR="00734294"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and</w:t>
            </w:r>
            <w:r w:rsidR="0073429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;</w:t>
            </w:r>
            <w:r w:rsidR="00734294"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 xml:space="preserve"> (</w:t>
            </w: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4</w:t>
            </w:r>
            <w:r w:rsidR="00734294"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) the</w:t>
            </w: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 xml:space="preserve"> expenses claimed are proper.           </w:t>
            </w:r>
          </w:p>
          <w:p w:rsidR="006968D3" w:rsidRDefault="006968D3" w:rsidP="00AF2496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</w:p>
          <w:p w:rsidR="006968D3" w:rsidRPr="00AF2496" w:rsidRDefault="006968D3" w:rsidP="00AF2496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_________________</w:t>
            </w:r>
          </w:p>
        </w:tc>
        <w:tc>
          <w:tcPr>
            <w:tcW w:w="7290" w:type="dxa"/>
            <w:gridSpan w:val="6"/>
            <w:hideMark/>
          </w:tcPr>
          <w:p w:rsidR="006968D3" w:rsidRPr="00AF2496" w:rsidRDefault="006968D3" w:rsidP="00AF2496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>_____________________________________________</w:t>
            </w:r>
          </w:p>
        </w:tc>
      </w:tr>
      <w:tr w:rsidR="006968D3" w:rsidRPr="00AF2496" w:rsidTr="00DA3806">
        <w:trPr>
          <w:trHeight w:val="274"/>
        </w:trPr>
        <w:tc>
          <w:tcPr>
            <w:tcW w:w="3865" w:type="dxa"/>
            <w:gridSpan w:val="3"/>
            <w:vMerge/>
            <w:hideMark/>
          </w:tcPr>
          <w:p w:rsidR="006968D3" w:rsidRPr="00AF2496" w:rsidRDefault="006968D3" w:rsidP="00AF2496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290" w:type="dxa"/>
            <w:gridSpan w:val="6"/>
            <w:hideMark/>
          </w:tcPr>
          <w:p w:rsidR="006968D3" w:rsidRPr="00AF2496" w:rsidRDefault="006968D3" w:rsidP="00AF2496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Signature over Printed Name</w:t>
            </w:r>
          </w:p>
        </w:tc>
      </w:tr>
      <w:tr w:rsidR="006968D3" w:rsidRPr="00AF2496" w:rsidTr="00DA3806">
        <w:trPr>
          <w:trHeight w:val="274"/>
        </w:trPr>
        <w:tc>
          <w:tcPr>
            <w:tcW w:w="3865" w:type="dxa"/>
            <w:gridSpan w:val="3"/>
            <w:vMerge/>
            <w:hideMark/>
          </w:tcPr>
          <w:p w:rsidR="006968D3" w:rsidRPr="00AF2496" w:rsidRDefault="006968D3" w:rsidP="00AF2496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290" w:type="dxa"/>
            <w:gridSpan w:val="6"/>
            <w:hideMark/>
          </w:tcPr>
          <w:p w:rsidR="006968D3" w:rsidRPr="00AF2496" w:rsidRDefault="006968D3" w:rsidP="00AF2496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6968D3" w:rsidRPr="00AF2496" w:rsidTr="00DA3806">
        <w:trPr>
          <w:trHeight w:val="1126"/>
        </w:trPr>
        <w:tc>
          <w:tcPr>
            <w:tcW w:w="3865" w:type="dxa"/>
            <w:gridSpan w:val="3"/>
            <w:vMerge/>
            <w:tcBorders>
              <w:bottom w:val="single" w:sz="4" w:space="0" w:color="auto"/>
            </w:tcBorders>
            <w:hideMark/>
          </w:tcPr>
          <w:p w:rsidR="006968D3" w:rsidRPr="00AF2496" w:rsidRDefault="006968D3" w:rsidP="00AF2496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290" w:type="dxa"/>
            <w:gridSpan w:val="6"/>
            <w:tcBorders>
              <w:bottom w:val="single" w:sz="4" w:space="0" w:color="auto"/>
            </w:tcBorders>
            <w:hideMark/>
          </w:tcPr>
          <w:p w:rsidR="006968D3" w:rsidRDefault="006968D3" w:rsidP="00AF2496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Approved by:</w:t>
            </w:r>
          </w:p>
          <w:p w:rsidR="00A800C9" w:rsidRDefault="00A800C9" w:rsidP="00AF2496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  <w:p w:rsidR="00A800C9" w:rsidRDefault="00A800C9" w:rsidP="00AF2496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  <w:p w:rsidR="00A800C9" w:rsidRPr="00AF2496" w:rsidRDefault="00A800C9" w:rsidP="00A80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>REXTON F. CHAKAS</w:t>
            </w:r>
          </w:p>
        </w:tc>
      </w:tr>
      <w:tr w:rsidR="006C3562" w:rsidRPr="00AF2496" w:rsidTr="00DA3806">
        <w:trPr>
          <w:trHeight w:val="274"/>
        </w:trPr>
        <w:tc>
          <w:tcPr>
            <w:tcW w:w="3865" w:type="dxa"/>
            <w:gridSpan w:val="3"/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Signature over Printed Name</w:t>
            </w:r>
          </w:p>
        </w:tc>
        <w:tc>
          <w:tcPr>
            <w:tcW w:w="7290" w:type="dxa"/>
            <w:gridSpan w:val="6"/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Signature over Printed Name</w:t>
            </w:r>
          </w:p>
        </w:tc>
      </w:tr>
      <w:tr w:rsidR="006C3562" w:rsidRPr="00AF2496" w:rsidTr="00DA3806">
        <w:trPr>
          <w:trHeight w:val="274"/>
        </w:trPr>
        <w:tc>
          <w:tcPr>
            <w:tcW w:w="3865" w:type="dxa"/>
            <w:gridSpan w:val="3"/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 xml:space="preserve"> Immediate Supervisor </w:t>
            </w:r>
          </w:p>
        </w:tc>
        <w:tc>
          <w:tcPr>
            <w:tcW w:w="7290" w:type="dxa"/>
            <w:gridSpan w:val="6"/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 xml:space="preserve"> Agency Head/Authorized Representative </w:t>
            </w:r>
          </w:p>
        </w:tc>
      </w:tr>
    </w:tbl>
    <w:p w:rsidR="00DA3806" w:rsidRDefault="00DA3806">
      <w:bookmarkStart w:id="0" w:name="_GoBack"/>
      <w:bookmarkEnd w:id="0"/>
      <w:permEnd w:id="1267690404"/>
    </w:p>
    <w:p w:rsidR="005F5903" w:rsidRPr="00DA3806" w:rsidRDefault="00DA3806" w:rsidP="00DA3806">
      <w:pPr>
        <w:tabs>
          <w:tab w:val="left" w:pos="2115"/>
        </w:tabs>
      </w:pPr>
      <w:r>
        <w:tab/>
      </w:r>
    </w:p>
    <w:sectPr w:rsidR="005F5903" w:rsidRPr="00DA3806" w:rsidSect="00AF2496">
      <w:headerReference w:type="default" r:id="rId6"/>
      <w:footerReference w:type="default" r:id="rId7"/>
      <w:pgSz w:w="12240" w:h="1872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BE" w:rsidRDefault="00251ABE" w:rsidP="00AF2496">
      <w:pPr>
        <w:spacing w:after="0" w:line="240" w:lineRule="auto"/>
      </w:pPr>
      <w:r>
        <w:separator/>
      </w:r>
    </w:p>
  </w:endnote>
  <w:endnote w:type="continuationSeparator" w:id="0">
    <w:p w:rsidR="00251ABE" w:rsidRDefault="00251ABE" w:rsidP="00AF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96" w:rsidRPr="00AF2496" w:rsidRDefault="00DA3806" w:rsidP="00AF2496">
    <w:pPr>
      <w:pStyle w:val="Footer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MPSPC-HRM-F-003/01</w:t>
    </w:r>
    <w:r w:rsidR="00AF2496" w:rsidRPr="00AF2496">
      <w:rPr>
        <w:rFonts w:ascii="Bookman Old Style" w:hAnsi="Bookman Old Style"/>
        <w:i/>
        <w:sz w:val="20"/>
      </w:rPr>
      <w:t>/</w:t>
    </w:r>
    <w:r w:rsidR="00734294">
      <w:rPr>
        <w:rFonts w:ascii="Bookman Old Style" w:hAnsi="Bookman Old Style"/>
        <w:i/>
        <w:sz w:val="20"/>
      </w:rPr>
      <w:t>July 22, 2019</w:t>
    </w:r>
  </w:p>
  <w:p w:rsidR="00AF2496" w:rsidRPr="00AF2496" w:rsidRDefault="00AF2496" w:rsidP="00AF2496">
    <w:pPr>
      <w:pStyle w:val="Footer"/>
      <w:rPr>
        <w:rFonts w:ascii="Bookman Old Style" w:hAnsi="Bookman Old Style"/>
        <w:i/>
        <w:sz w:val="20"/>
      </w:rPr>
    </w:pPr>
    <w:r w:rsidRPr="00AF2496">
      <w:rPr>
        <w:rFonts w:ascii="Bookman Old Style" w:hAnsi="Bookman Old Style"/>
        <w:i/>
        <w:sz w:val="20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BE" w:rsidRDefault="00251ABE" w:rsidP="00AF2496">
      <w:pPr>
        <w:spacing w:after="0" w:line="240" w:lineRule="auto"/>
      </w:pPr>
      <w:r>
        <w:separator/>
      </w:r>
    </w:p>
  </w:footnote>
  <w:footnote w:type="continuationSeparator" w:id="0">
    <w:p w:rsidR="00251ABE" w:rsidRDefault="00251ABE" w:rsidP="00AF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94" w:rsidRDefault="00734294">
    <w:pPr>
      <w:pStyle w:val="Header"/>
      <w:rPr>
        <w:noProof/>
        <w:lang w:eastAsia="en-PH"/>
      </w:rPr>
    </w:pPr>
    <w:r w:rsidRPr="00B42889">
      <w:rPr>
        <w:noProof/>
        <w:lang w:eastAsia="en-PH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B220F5" wp14:editId="69A73509">
              <wp:simplePos x="0" y="0"/>
              <wp:positionH relativeFrom="column">
                <wp:posOffset>848360</wp:posOffset>
              </wp:positionH>
              <wp:positionV relativeFrom="paragraph">
                <wp:posOffset>-69850</wp:posOffset>
              </wp:positionV>
              <wp:extent cx="3916045" cy="77724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045" cy="777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4294" w:rsidRPr="0009323A" w:rsidRDefault="00734294" w:rsidP="00734294">
                          <w:pPr>
                            <w:spacing w:after="0"/>
                            <w:rPr>
                              <w:sz w:val="24"/>
                              <w:lang w:val="en-US"/>
                            </w:rPr>
                          </w:pPr>
                          <w:r w:rsidRPr="0009323A">
                            <w:rPr>
                              <w:sz w:val="24"/>
                              <w:lang w:val="en-US"/>
                            </w:rPr>
                            <w:t>Republic of the Philippines</w:t>
                          </w:r>
                        </w:p>
                        <w:p w:rsidR="00734294" w:rsidRPr="0009323A" w:rsidRDefault="00734294" w:rsidP="00734294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  <w:lang w:val="en-US"/>
                            </w:rPr>
                          </w:pPr>
                          <w:r w:rsidRPr="0009323A"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  <w:lang w:val="en-US"/>
                            </w:rPr>
                            <w:t>Mountain Province State Polytechnic College</w:t>
                          </w:r>
                        </w:p>
                        <w:p w:rsidR="00734294" w:rsidRPr="0009323A" w:rsidRDefault="00734294" w:rsidP="00734294">
                          <w:pPr>
                            <w:spacing w:after="0"/>
                            <w:rPr>
                              <w:sz w:val="24"/>
                              <w:lang w:val="en-US"/>
                            </w:rPr>
                          </w:pPr>
                          <w:permStart w:id="1209956034" w:edGrp="everyone"/>
                          <w:r w:rsidRPr="0009323A">
                            <w:rPr>
                              <w:sz w:val="24"/>
                              <w:lang w:val="en-US"/>
                            </w:rPr>
                            <w:t>Bontoc</w:t>
                          </w:r>
                          <w:permEnd w:id="1209956034"/>
                          <w:r w:rsidRPr="0009323A">
                            <w:rPr>
                              <w:sz w:val="24"/>
                              <w:lang w:val="en-US"/>
                            </w:rPr>
                            <w:t>, Mountain Province</w:t>
                          </w:r>
                        </w:p>
                        <w:p w:rsidR="00734294" w:rsidRDefault="00734294" w:rsidP="0073429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220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8pt;margin-top:-5.5pt;width:308.35pt;height:6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" filled="f" stroked="f">
              <v:textbox>
                <w:txbxContent>
                  <w:p w:rsidR="00734294" w:rsidRPr="0009323A" w:rsidRDefault="00734294" w:rsidP="00734294">
                    <w:pPr>
                      <w:spacing w:after="0"/>
                      <w:rPr>
                        <w:sz w:val="24"/>
                        <w:lang w:val="en-US"/>
                      </w:rPr>
                    </w:pPr>
                    <w:r w:rsidRPr="0009323A">
                      <w:rPr>
                        <w:sz w:val="24"/>
                        <w:lang w:val="en-US"/>
                      </w:rPr>
                      <w:t>Republic of the Philippines</w:t>
                    </w:r>
                  </w:p>
                  <w:p w:rsidR="00734294" w:rsidRPr="0009323A" w:rsidRDefault="00734294" w:rsidP="00734294">
                    <w:pPr>
                      <w:spacing w:after="0"/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  <w:lang w:val="en-US"/>
                      </w:rPr>
                    </w:pPr>
                    <w:r w:rsidRPr="0009323A"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  <w:lang w:val="en-US"/>
                      </w:rPr>
                      <w:t>Mountain Province State Polytechnic College</w:t>
                    </w:r>
                  </w:p>
                  <w:p w:rsidR="00734294" w:rsidRPr="0009323A" w:rsidRDefault="00734294" w:rsidP="00734294">
                    <w:pPr>
                      <w:spacing w:after="0"/>
                      <w:rPr>
                        <w:sz w:val="24"/>
                        <w:lang w:val="en-US"/>
                      </w:rPr>
                    </w:pPr>
                    <w:permStart w:id="1209956034" w:edGrp="everyone"/>
                    <w:r w:rsidRPr="0009323A">
                      <w:rPr>
                        <w:sz w:val="24"/>
                        <w:lang w:val="en-US"/>
                      </w:rPr>
                      <w:t>Bontoc</w:t>
                    </w:r>
                    <w:permEnd w:id="1209956034"/>
                    <w:r w:rsidRPr="0009323A">
                      <w:rPr>
                        <w:sz w:val="24"/>
                        <w:lang w:val="en-US"/>
                      </w:rPr>
                      <w:t>, Mountain Province</w:t>
                    </w:r>
                  </w:p>
                  <w:p w:rsidR="00734294" w:rsidRDefault="00734294" w:rsidP="00734294"/>
                </w:txbxContent>
              </v:textbox>
            </v:shape>
          </w:pict>
        </mc:Fallback>
      </mc:AlternateContent>
    </w:r>
    <w:r w:rsidRPr="00B42889">
      <w:rPr>
        <w:noProof/>
        <w:lang w:eastAsia="en-PH"/>
      </w:rPr>
      <w:drawing>
        <wp:anchor distT="0" distB="0" distL="114300" distR="114300" simplePos="0" relativeHeight="251659264" behindDoc="0" locked="0" layoutInCell="1" allowOverlap="1" wp14:anchorId="2AE61F09" wp14:editId="59416579">
          <wp:simplePos x="0" y="0"/>
          <wp:positionH relativeFrom="margin">
            <wp:align>left</wp:align>
          </wp:positionH>
          <wp:positionV relativeFrom="paragraph">
            <wp:posOffset>-167640</wp:posOffset>
          </wp:positionV>
          <wp:extent cx="953135" cy="942550"/>
          <wp:effectExtent l="0" t="0" r="0" b="0"/>
          <wp:wrapNone/>
          <wp:docPr id="4" name="Picture 4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953135" cy="942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4294" w:rsidRDefault="00734294">
    <w:pPr>
      <w:pStyle w:val="Header"/>
    </w:pPr>
  </w:p>
  <w:p w:rsidR="00734294" w:rsidRDefault="00734294">
    <w:pPr>
      <w:pStyle w:val="Header"/>
    </w:pPr>
  </w:p>
  <w:p w:rsidR="00734294" w:rsidRDefault="00734294">
    <w:pPr>
      <w:pStyle w:val="Header"/>
    </w:pPr>
  </w:p>
  <w:p w:rsidR="00AF2496" w:rsidRDefault="00AF2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hF4OtGstARefzx+dO6ymYGZBEoNYsbVexCSN61VYOWgIKf6qB2ufTVQltXKgaWdQ9DFfC+/KXBnYbRESOUZsA==" w:salt="Vdd2Lf5woFzyZoNFtWdEz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96"/>
    <w:rsid w:val="00251ABE"/>
    <w:rsid w:val="002934E8"/>
    <w:rsid w:val="005F5903"/>
    <w:rsid w:val="006968D3"/>
    <w:rsid w:val="006C3562"/>
    <w:rsid w:val="00734294"/>
    <w:rsid w:val="009656B4"/>
    <w:rsid w:val="00A800C9"/>
    <w:rsid w:val="00AF2496"/>
    <w:rsid w:val="00C40AB8"/>
    <w:rsid w:val="00DA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185C8"/>
  <w15:chartTrackingRefBased/>
  <w15:docId w15:val="{038E2DB0-6894-4E0B-B9D3-A4CF95F0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496"/>
  </w:style>
  <w:style w:type="paragraph" w:styleId="Footer">
    <w:name w:val="footer"/>
    <w:basedOn w:val="Normal"/>
    <w:link w:val="FooterChar"/>
    <w:uiPriority w:val="99"/>
    <w:unhideWhenUsed/>
    <w:rsid w:val="00AF2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496"/>
  </w:style>
  <w:style w:type="table" w:styleId="TableGrid">
    <w:name w:val="Table Grid"/>
    <w:basedOn w:val="TableNormal"/>
    <w:uiPriority w:val="39"/>
    <w:rsid w:val="006C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C35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2019-01-18T05:18:00Z</cp:lastPrinted>
  <dcterms:created xsi:type="dcterms:W3CDTF">2019-07-23T09:47:00Z</dcterms:created>
  <dcterms:modified xsi:type="dcterms:W3CDTF">2019-07-23T09:47:00Z</dcterms:modified>
</cp:coreProperties>
</file>